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D0D0" w14:textId="77777777" w:rsidR="0045453B" w:rsidRPr="00D30B29" w:rsidRDefault="0045453B">
      <w:pPr>
        <w:rPr>
          <w:sz w:val="20"/>
          <w:szCs w:val="20"/>
        </w:rPr>
      </w:pPr>
    </w:p>
    <w:tbl>
      <w:tblPr>
        <w:tblStyle w:val="TableGrid"/>
        <w:tblW w:w="10349" w:type="dxa"/>
        <w:tblInd w:w="-318" w:type="dxa"/>
        <w:tblLayout w:type="fixed"/>
        <w:tblLook w:val="04A0" w:firstRow="1" w:lastRow="0" w:firstColumn="1" w:lastColumn="0" w:noHBand="0" w:noVBand="1"/>
      </w:tblPr>
      <w:tblGrid>
        <w:gridCol w:w="5173"/>
        <w:gridCol w:w="5176"/>
      </w:tblGrid>
      <w:tr w:rsidR="008D4802" w:rsidRPr="00D30B29" w14:paraId="4906DB0C" w14:textId="77777777" w:rsidTr="00DA746D">
        <w:tc>
          <w:tcPr>
            <w:tcW w:w="5173" w:type="dxa"/>
          </w:tcPr>
          <w:p w14:paraId="572E7BA0" w14:textId="77777777" w:rsidR="008D4802" w:rsidRPr="00D30B29" w:rsidRDefault="008D4802" w:rsidP="00D60345">
            <w:pPr>
              <w:shd w:val="clear" w:color="auto" w:fill="FFFFFF"/>
              <w:rPr>
                <w:color w:val="000000"/>
                <w:sz w:val="20"/>
                <w:szCs w:val="20"/>
              </w:rPr>
            </w:pPr>
            <w:r w:rsidRPr="00D30B29">
              <w:rPr>
                <w:b/>
                <w:bCs/>
                <w:color w:val="000000"/>
                <w:sz w:val="20"/>
                <w:szCs w:val="20"/>
                <w:lang w:val="ro-RO"/>
              </w:rPr>
              <w:t>FORMULAR DE VOT PRIN CORESPONDENTA</w:t>
            </w:r>
          </w:p>
          <w:p w14:paraId="2D498E94" w14:textId="5313B76F" w:rsidR="008D4802" w:rsidRPr="00D30B29" w:rsidRDefault="008D4802" w:rsidP="00D60345">
            <w:pPr>
              <w:shd w:val="clear" w:color="auto" w:fill="FFFFFF"/>
              <w:rPr>
                <w:color w:val="000000"/>
                <w:sz w:val="20"/>
                <w:szCs w:val="20"/>
              </w:rPr>
            </w:pPr>
            <w:r w:rsidRPr="00D30B29">
              <w:rPr>
                <w:b/>
                <w:bCs/>
                <w:color w:val="000000"/>
                <w:sz w:val="20"/>
                <w:szCs w:val="20"/>
                <w:lang w:val="ro-RO"/>
              </w:rPr>
              <w:t xml:space="preserve">PENTRU ADUNAREA GENERALA ORDINARA A ACTIONARILOR </w:t>
            </w:r>
            <w:r w:rsidR="00464A75" w:rsidRPr="00D30B29">
              <w:rPr>
                <w:b/>
                <w:bCs/>
                <w:color w:val="000000"/>
                <w:sz w:val="20"/>
                <w:szCs w:val="20"/>
                <w:lang w:val="ro-RO"/>
              </w:rPr>
              <w:t>SINTOFARM</w:t>
            </w:r>
            <w:r w:rsidRPr="00D30B29">
              <w:rPr>
                <w:b/>
                <w:bCs/>
                <w:color w:val="000000"/>
                <w:sz w:val="20"/>
                <w:szCs w:val="20"/>
                <w:lang w:val="ro-RO"/>
              </w:rPr>
              <w:t xml:space="preserve"> S.A., convocata pentru </w:t>
            </w:r>
            <w:r w:rsidR="00520E0C">
              <w:rPr>
                <w:b/>
                <w:sz w:val="20"/>
                <w:szCs w:val="20"/>
                <w:highlight w:val="yellow"/>
                <w:lang w:val="it-IT"/>
              </w:rPr>
              <w:t>14</w:t>
            </w:r>
            <w:r w:rsidR="00DA746D" w:rsidRPr="00D30B29">
              <w:rPr>
                <w:b/>
                <w:sz w:val="20"/>
                <w:szCs w:val="20"/>
                <w:highlight w:val="yellow"/>
                <w:lang w:val="it-IT"/>
              </w:rPr>
              <w:t xml:space="preserve"> aprilie 202</w:t>
            </w:r>
            <w:r w:rsidR="00520E0C">
              <w:rPr>
                <w:b/>
                <w:sz w:val="20"/>
                <w:szCs w:val="20"/>
                <w:highlight w:val="yellow"/>
                <w:lang w:val="it-IT"/>
              </w:rPr>
              <w:t>2</w:t>
            </w:r>
            <w:r w:rsidR="00DA746D" w:rsidRPr="00D30B29">
              <w:rPr>
                <w:b/>
                <w:bCs/>
                <w:color w:val="000000"/>
                <w:sz w:val="20"/>
                <w:szCs w:val="20"/>
                <w:lang w:val="ro-RO"/>
              </w:rPr>
              <w:t xml:space="preserve"> </w:t>
            </w:r>
            <w:r w:rsidRPr="00D30B29">
              <w:rPr>
                <w:b/>
                <w:bCs/>
                <w:color w:val="000000"/>
                <w:sz w:val="20"/>
                <w:szCs w:val="20"/>
                <w:lang w:val="ro-RO"/>
              </w:rPr>
              <w:t xml:space="preserve">(prima convocare), respectiv </w:t>
            </w:r>
            <w:r w:rsidR="00520E0C">
              <w:rPr>
                <w:b/>
                <w:sz w:val="20"/>
                <w:szCs w:val="20"/>
                <w:highlight w:val="yellow"/>
                <w:lang w:val="it-IT"/>
              </w:rPr>
              <w:t>15</w:t>
            </w:r>
            <w:r w:rsidR="00DA746D" w:rsidRPr="00D30B29">
              <w:rPr>
                <w:b/>
                <w:sz w:val="20"/>
                <w:szCs w:val="20"/>
                <w:highlight w:val="yellow"/>
                <w:lang w:val="it-IT"/>
              </w:rPr>
              <w:t xml:space="preserve"> aprilie 202</w:t>
            </w:r>
            <w:r w:rsidR="00520E0C">
              <w:rPr>
                <w:b/>
                <w:sz w:val="20"/>
                <w:szCs w:val="20"/>
                <w:highlight w:val="yellow"/>
                <w:lang w:val="it-IT"/>
              </w:rPr>
              <w:t>2</w:t>
            </w:r>
            <w:r w:rsidR="00DA746D" w:rsidRPr="00D30B29">
              <w:rPr>
                <w:b/>
                <w:bCs/>
                <w:color w:val="000000"/>
                <w:sz w:val="20"/>
                <w:szCs w:val="20"/>
                <w:lang w:val="ro-RO"/>
              </w:rPr>
              <w:t xml:space="preserve"> </w:t>
            </w:r>
            <w:r w:rsidRPr="00D30B29">
              <w:rPr>
                <w:b/>
                <w:bCs/>
                <w:color w:val="000000"/>
                <w:sz w:val="20"/>
                <w:szCs w:val="20"/>
                <w:lang w:val="ro-RO"/>
              </w:rPr>
              <w:t>(a doua convocare)</w:t>
            </w:r>
          </w:p>
          <w:p w14:paraId="7827D8DB" w14:textId="77777777" w:rsidR="008D4802" w:rsidRPr="00D30B29" w:rsidRDefault="008D4802" w:rsidP="00D60345">
            <w:pPr>
              <w:shd w:val="clear" w:color="auto" w:fill="FFFFFF"/>
              <w:rPr>
                <w:color w:val="000000"/>
                <w:sz w:val="20"/>
                <w:szCs w:val="20"/>
              </w:rPr>
            </w:pPr>
            <w:r w:rsidRPr="00D30B29">
              <w:rPr>
                <w:color w:val="000000"/>
                <w:sz w:val="20"/>
                <w:szCs w:val="20"/>
              </w:rPr>
              <w:t> </w:t>
            </w:r>
          </w:p>
          <w:p w14:paraId="2BB751DB" w14:textId="77777777" w:rsidR="008D4802" w:rsidRPr="00D30B29" w:rsidRDefault="008D4802" w:rsidP="00D60345">
            <w:pPr>
              <w:shd w:val="clear" w:color="auto" w:fill="FFFFFF"/>
              <w:jc w:val="both"/>
              <w:rPr>
                <w:color w:val="000000"/>
                <w:sz w:val="20"/>
                <w:szCs w:val="20"/>
                <w:lang w:val="ro-RO"/>
              </w:rPr>
            </w:pPr>
            <w:r w:rsidRPr="00D30B29">
              <w:rPr>
                <w:color w:val="000000"/>
                <w:sz w:val="20"/>
                <w:szCs w:val="20"/>
              </w:rPr>
              <w:t> </w:t>
            </w:r>
            <w:r w:rsidRPr="00D30B29">
              <w:rPr>
                <w:color w:val="000000"/>
                <w:sz w:val="20"/>
                <w:szCs w:val="20"/>
                <w:lang w:val="ro-RO"/>
              </w:rPr>
              <w:t>Subsemnatul*, ________________________________</w:t>
            </w:r>
          </w:p>
          <w:p w14:paraId="32CC019F" w14:textId="77777777" w:rsidR="008D4802" w:rsidRPr="00D30B29" w:rsidRDefault="008D4802" w:rsidP="00D60345">
            <w:pPr>
              <w:shd w:val="clear" w:color="auto" w:fill="FFFFFF"/>
              <w:jc w:val="both"/>
              <w:rPr>
                <w:color w:val="000000"/>
                <w:sz w:val="20"/>
                <w:szCs w:val="20"/>
              </w:rPr>
            </w:pPr>
            <w:r w:rsidRPr="00D30B29">
              <w:rPr>
                <w:color w:val="000000"/>
                <w:sz w:val="20"/>
                <w:szCs w:val="20"/>
                <w:lang w:val="ro-RO"/>
              </w:rPr>
              <w:t>__________________________________________  [nume şi prenume al acţionarului persoana fizică], titular al actului de identitate_______, seria _____, numărul__________, emis de _________________________, la data de_________________, domiciliat în loc. _________________________________________, cod numeric personal___________________,</w:t>
            </w:r>
          </w:p>
          <w:p w14:paraId="40AC27F4" w14:textId="16065301" w:rsidR="008D4802" w:rsidRDefault="008D4802" w:rsidP="00D60345">
            <w:pPr>
              <w:shd w:val="clear" w:color="auto" w:fill="FFFFFF"/>
              <w:jc w:val="both"/>
              <w:rPr>
                <w:color w:val="000000"/>
                <w:sz w:val="20"/>
                <w:szCs w:val="20"/>
              </w:rPr>
            </w:pPr>
            <w:r w:rsidRPr="00D30B29">
              <w:rPr>
                <w:color w:val="000000"/>
                <w:sz w:val="20"/>
                <w:szCs w:val="20"/>
              </w:rPr>
              <w:t> </w:t>
            </w:r>
            <w:r w:rsidRPr="00D30B29">
              <w:rPr>
                <w:b/>
                <w:bCs/>
                <w:color w:val="000000"/>
                <w:sz w:val="20"/>
                <w:szCs w:val="20"/>
                <w:lang w:val="ro-RO"/>
              </w:rPr>
              <w:t>sau</w:t>
            </w:r>
            <w:r w:rsidRPr="00D30B29">
              <w:rPr>
                <w:color w:val="000000"/>
                <w:sz w:val="20"/>
                <w:szCs w:val="20"/>
              </w:rPr>
              <w:t> </w:t>
            </w:r>
          </w:p>
          <w:p w14:paraId="0BAB1453" w14:textId="77777777" w:rsidR="00B65060" w:rsidRPr="00D30B29" w:rsidRDefault="00B65060" w:rsidP="00D60345">
            <w:pPr>
              <w:shd w:val="clear" w:color="auto" w:fill="FFFFFF"/>
              <w:jc w:val="both"/>
              <w:rPr>
                <w:color w:val="000000"/>
                <w:sz w:val="20"/>
                <w:szCs w:val="20"/>
              </w:rPr>
            </w:pPr>
          </w:p>
          <w:p w14:paraId="278583CC" w14:textId="77777777" w:rsidR="008D4802" w:rsidRPr="00D30B29" w:rsidRDefault="008D4802" w:rsidP="00D60345">
            <w:pPr>
              <w:shd w:val="clear" w:color="auto" w:fill="FFFFFF"/>
              <w:jc w:val="both"/>
              <w:rPr>
                <w:color w:val="000000"/>
                <w:sz w:val="20"/>
                <w:szCs w:val="20"/>
              </w:rPr>
            </w:pPr>
            <w:r w:rsidRPr="00D30B29">
              <w:rPr>
                <w:color w:val="000000"/>
                <w:sz w:val="20"/>
                <w:szCs w:val="20"/>
                <w:lang w:val="ro-RO"/>
              </w:rPr>
              <w:t>Subscrisa**,__________________________________________________ [denumirea acţionarului persoana juridică], cu sediul în loc. _________________________, înregistrată în Registrul Comerţului sub nr. J _____________________, avand Cod Unic de Înregistrare___________________, reprezentată legal prin ________________________________________, cu domiciliul in ___________________________________</w:t>
            </w:r>
          </w:p>
          <w:p w14:paraId="481DFFE0" w14:textId="77777777" w:rsidR="008D4802" w:rsidRPr="00D30B29" w:rsidRDefault="008D4802" w:rsidP="00D60345">
            <w:pPr>
              <w:shd w:val="clear" w:color="auto" w:fill="FFFFFF"/>
              <w:jc w:val="both"/>
              <w:rPr>
                <w:color w:val="000000"/>
                <w:sz w:val="20"/>
                <w:szCs w:val="20"/>
              </w:rPr>
            </w:pPr>
            <w:r w:rsidRPr="00D30B29">
              <w:rPr>
                <w:color w:val="000000"/>
                <w:sz w:val="20"/>
                <w:szCs w:val="20"/>
                <w:lang w:val="ro-RO"/>
              </w:rPr>
              <w:t xml:space="preserve">__________________________, titular al actului de identitate ______ seria _______nr __________eliberat de ____________, la data de _______________, </w:t>
            </w:r>
          </w:p>
          <w:p w14:paraId="41EE1B40" w14:textId="77777777" w:rsidR="008D4802" w:rsidRPr="00D30B29" w:rsidRDefault="008D4802" w:rsidP="00D60345">
            <w:pPr>
              <w:shd w:val="clear" w:color="auto" w:fill="FFFFFF"/>
              <w:jc w:val="both"/>
              <w:rPr>
                <w:b/>
                <w:bCs/>
                <w:color w:val="000000"/>
                <w:sz w:val="20"/>
                <w:szCs w:val="20"/>
                <w:lang w:val="ro-RO"/>
              </w:rPr>
            </w:pPr>
            <w:r w:rsidRPr="00D30B29">
              <w:rPr>
                <w:color w:val="000000"/>
                <w:sz w:val="20"/>
                <w:szCs w:val="20"/>
              </w:rPr>
              <w:t> </w:t>
            </w:r>
          </w:p>
          <w:p w14:paraId="66984F26" w14:textId="1DB8D958" w:rsidR="008D4802" w:rsidRPr="00D30B29" w:rsidRDefault="008D4802" w:rsidP="00D60345">
            <w:pPr>
              <w:shd w:val="clear" w:color="auto" w:fill="FFFFFF"/>
              <w:jc w:val="both"/>
              <w:rPr>
                <w:color w:val="000000"/>
                <w:sz w:val="20"/>
                <w:szCs w:val="20"/>
                <w:lang w:val="ro-RO"/>
              </w:rPr>
            </w:pPr>
            <w:r w:rsidRPr="00D30B29">
              <w:rPr>
                <w:b/>
                <w:bCs/>
                <w:color w:val="000000"/>
                <w:sz w:val="20"/>
                <w:szCs w:val="20"/>
                <w:lang w:val="ro-RO"/>
              </w:rPr>
              <w:t>acţionar</w:t>
            </w:r>
            <w:r w:rsidRPr="00D30B29">
              <w:rPr>
                <w:color w:val="000000"/>
                <w:sz w:val="20"/>
                <w:szCs w:val="20"/>
                <w:lang w:val="ro-RO"/>
              </w:rPr>
              <w:t xml:space="preserve"> </w:t>
            </w:r>
            <w:r w:rsidRPr="00D30B29">
              <w:rPr>
                <w:b/>
                <w:bCs/>
                <w:color w:val="000000"/>
                <w:sz w:val="20"/>
                <w:szCs w:val="20"/>
                <w:lang w:val="ro-RO"/>
              </w:rPr>
              <w:t xml:space="preserve">la Data de Referinţă, adica </w:t>
            </w:r>
            <w:r w:rsidR="00520E0C">
              <w:rPr>
                <w:b/>
                <w:sz w:val="20"/>
                <w:szCs w:val="20"/>
                <w:highlight w:val="yellow"/>
                <w:lang w:val="it-IT"/>
              </w:rPr>
              <w:t>05</w:t>
            </w:r>
            <w:r w:rsidR="00DA746D" w:rsidRPr="00D30B29">
              <w:rPr>
                <w:b/>
                <w:sz w:val="20"/>
                <w:szCs w:val="20"/>
                <w:highlight w:val="yellow"/>
                <w:lang w:val="it-IT"/>
              </w:rPr>
              <w:t xml:space="preserve"> aprilie 202</w:t>
            </w:r>
            <w:r w:rsidR="00520E0C">
              <w:rPr>
                <w:b/>
                <w:sz w:val="20"/>
                <w:szCs w:val="20"/>
                <w:highlight w:val="yellow"/>
                <w:lang w:val="it-IT"/>
              </w:rPr>
              <w:t>2</w:t>
            </w:r>
            <w:r w:rsidRPr="00D30B29">
              <w:rPr>
                <w:b/>
                <w:bCs/>
                <w:color w:val="000000"/>
                <w:sz w:val="20"/>
                <w:szCs w:val="20"/>
                <w:lang w:val="ro-RO"/>
              </w:rPr>
              <w:t xml:space="preserve">, al </w:t>
            </w:r>
            <w:r w:rsidR="00464A75" w:rsidRPr="00D30B29">
              <w:rPr>
                <w:b/>
                <w:bCs/>
                <w:color w:val="000000"/>
                <w:sz w:val="20"/>
                <w:szCs w:val="20"/>
                <w:lang w:val="ro-RO"/>
              </w:rPr>
              <w:t>SINTOFARM</w:t>
            </w:r>
            <w:r w:rsidRPr="00D30B29">
              <w:rPr>
                <w:b/>
                <w:bCs/>
                <w:color w:val="000000"/>
                <w:sz w:val="20"/>
                <w:szCs w:val="20"/>
                <w:lang w:val="ro-RO"/>
              </w:rPr>
              <w:t xml:space="preserve"> S.A.</w:t>
            </w:r>
            <w:r w:rsidRPr="00D30B29">
              <w:rPr>
                <w:color w:val="000000"/>
                <w:sz w:val="20"/>
                <w:szCs w:val="20"/>
                <w:lang w:val="ro-RO"/>
              </w:rPr>
              <w:t xml:space="preserve">, persoană juridică română, cu sediul în </w:t>
            </w:r>
            <w:r w:rsidR="00AF3F1C" w:rsidRPr="00D30B29">
              <w:rPr>
                <w:sz w:val="20"/>
                <w:szCs w:val="20"/>
                <w:lang w:val="it-IT"/>
              </w:rPr>
              <w:t>Bucuresti, str Ziduri Intre Vii nr 22, sector 2</w:t>
            </w:r>
            <w:r w:rsidRPr="00D30B29">
              <w:rPr>
                <w:color w:val="000000"/>
                <w:sz w:val="20"/>
                <w:szCs w:val="20"/>
                <w:lang w:val="ro-RO"/>
              </w:rPr>
              <w:t xml:space="preserve">, România, înmatriculată la Oficiul Registrului Comerţului Bucureşti sub nr. </w:t>
            </w:r>
            <w:r w:rsidR="00AF3F1C" w:rsidRPr="00D30B29">
              <w:rPr>
                <w:sz w:val="20"/>
                <w:szCs w:val="20"/>
                <w:lang w:val="it-IT"/>
              </w:rPr>
              <w:t>J40/407/1991, CUI 647</w:t>
            </w:r>
            <w:r w:rsidR="00AF3F1C" w:rsidRPr="00D30B29">
              <w:rPr>
                <w:color w:val="000000"/>
                <w:sz w:val="20"/>
                <w:szCs w:val="20"/>
                <w:lang w:val="ro-RO"/>
              </w:rPr>
              <w:t xml:space="preserve"> </w:t>
            </w:r>
            <w:r w:rsidRPr="00D30B29">
              <w:rPr>
                <w:color w:val="000000"/>
                <w:sz w:val="20"/>
                <w:szCs w:val="20"/>
                <w:lang w:val="ro-RO"/>
              </w:rPr>
              <w:t>(denumită în continuare „</w:t>
            </w:r>
            <w:r w:rsidRPr="00D30B29">
              <w:rPr>
                <w:b/>
                <w:bCs/>
                <w:color w:val="000000"/>
                <w:sz w:val="20"/>
                <w:szCs w:val="20"/>
                <w:lang w:val="ro-RO"/>
              </w:rPr>
              <w:t>Societatea</w:t>
            </w:r>
            <w:r w:rsidRPr="00D30B29">
              <w:rPr>
                <w:color w:val="000000"/>
                <w:sz w:val="20"/>
                <w:szCs w:val="20"/>
                <w:lang w:val="ro-RO"/>
              </w:rPr>
              <w:t xml:space="preserve">”), deţinând un număr de __________________ acţiuni, reprezentând ___________________% din totalul de </w:t>
            </w:r>
            <w:r w:rsidR="00AF3F1C" w:rsidRPr="00D30B29">
              <w:rPr>
                <w:sz w:val="20"/>
                <w:szCs w:val="20"/>
              </w:rPr>
              <w:t xml:space="preserve">3.860.764 </w:t>
            </w:r>
            <w:r w:rsidRPr="00D30B29">
              <w:rPr>
                <w:color w:val="000000"/>
                <w:sz w:val="20"/>
                <w:szCs w:val="20"/>
                <w:lang w:val="ro-RO"/>
              </w:rPr>
              <w:t>acţiuni emise de Societate</w:t>
            </w:r>
            <w:r w:rsidRPr="00D30B29">
              <w:rPr>
                <w:b/>
                <w:bCs/>
                <w:color w:val="000000"/>
                <w:sz w:val="20"/>
                <w:szCs w:val="20"/>
                <w:lang w:val="ro-RO"/>
              </w:rPr>
              <w:t xml:space="preserve">, </w:t>
            </w:r>
            <w:r w:rsidRPr="00D30B29">
              <w:rPr>
                <w:color w:val="000000"/>
                <w:sz w:val="20"/>
                <w:szCs w:val="20"/>
                <w:lang w:val="ro-RO"/>
              </w:rPr>
              <w:t xml:space="preserve">care îmi conferă un număr de ___________________ drepturi de vot in Adunarea Generala Ordinara a Acţionarilor, având cunoştinţă de Ordinea de zi a </w:t>
            </w:r>
            <w:r w:rsidRPr="00D30B29">
              <w:rPr>
                <w:b/>
                <w:bCs/>
                <w:color w:val="000000"/>
                <w:sz w:val="20"/>
                <w:szCs w:val="20"/>
                <w:lang w:val="ro-RO"/>
              </w:rPr>
              <w:t xml:space="preserve">Adunării Generale Ordinare a Acţionarilor </w:t>
            </w:r>
            <w:r w:rsidR="00AF3F1C" w:rsidRPr="00D30B29">
              <w:rPr>
                <w:b/>
                <w:bCs/>
                <w:color w:val="000000"/>
                <w:sz w:val="20"/>
                <w:szCs w:val="20"/>
                <w:lang w:val="ro-RO"/>
              </w:rPr>
              <w:t>SINTOFARM</w:t>
            </w:r>
            <w:r w:rsidRPr="00D30B29">
              <w:rPr>
                <w:b/>
                <w:bCs/>
                <w:color w:val="000000"/>
                <w:sz w:val="20"/>
                <w:szCs w:val="20"/>
                <w:lang w:val="ro-RO"/>
              </w:rPr>
              <w:t xml:space="preserve"> S.A ce va avea loc la sediul societatii,  convocată pentru data de </w:t>
            </w:r>
            <w:r w:rsidR="00520E0C">
              <w:rPr>
                <w:b/>
                <w:sz w:val="20"/>
                <w:szCs w:val="20"/>
                <w:highlight w:val="yellow"/>
                <w:lang w:val="it-IT"/>
              </w:rPr>
              <w:t>14</w:t>
            </w:r>
            <w:r w:rsidR="00DA746D" w:rsidRPr="00D30B29">
              <w:rPr>
                <w:b/>
                <w:sz w:val="20"/>
                <w:szCs w:val="20"/>
                <w:highlight w:val="yellow"/>
                <w:lang w:val="it-IT"/>
              </w:rPr>
              <w:t xml:space="preserve"> aprilie 202</w:t>
            </w:r>
            <w:r w:rsidR="00520E0C">
              <w:rPr>
                <w:b/>
                <w:sz w:val="20"/>
                <w:szCs w:val="20"/>
                <w:highlight w:val="yellow"/>
                <w:lang w:val="it-IT"/>
              </w:rPr>
              <w:t>2</w:t>
            </w:r>
            <w:r w:rsidRPr="00D30B29">
              <w:rPr>
                <w:b/>
                <w:bCs/>
                <w:color w:val="000000"/>
                <w:sz w:val="20"/>
                <w:szCs w:val="20"/>
                <w:lang w:val="ro-RO"/>
              </w:rPr>
              <w:t>, ora 1</w:t>
            </w:r>
            <w:r w:rsidR="00520E0C">
              <w:rPr>
                <w:b/>
                <w:bCs/>
                <w:color w:val="000000"/>
                <w:sz w:val="20"/>
                <w:szCs w:val="20"/>
                <w:lang w:val="ro-RO"/>
              </w:rPr>
              <w:t>2</w:t>
            </w:r>
            <w:r w:rsidRPr="00D30B29">
              <w:rPr>
                <w:b/>
                <w:bCs/>
                <w:color w:val="000000"/>
                <w:sz w:val="20"/>
                <w:szCs w:val="20"/>
                <w:lang w:val="ro-RO"/>
              </w:rPr>
              <w:t xml:space="preserve">:00, respectiv pentru </w:t>
            </w:r>
            <w:r w:rsidR="00520E0C">
              <w:rPr>
                <w:b/>
                <w:sz w:val="20"/>
                <w:szCs w:val="20"/>
                <w:highlight w:val="yellow"/>
                <w:lang w:val="it-IT"/>
              </w:rPr>
              <w:t>15</w:t>
            </w:r>
            <w:r w:rsidR="00DA746D" w:rsidRPr="00D30B29">
              <w:rPr>
                <w:b/>
                <w:sz w:val="20"/>
                <w:szCs w:val="20"/>
                <w:highlight w:val="yellow"/>
                <w:lang w:val="it-IT"/>
              </w:rPr>
              <w:t xml:space="preserve"> aprilie 202</w:t>
            </w:r>
            <w:r w:rsidR="00520E0C">
              <w:rPr>
                <w:b/>
                <w:sz w:val="20"/>
                <w:szCs w:val="20"/>
                <w:highlight w:val="yellow"/>
                <w:lang w:val="it-IT"/>
              </w:rPr>
              <w:t>2</w:t>
            </w:r>
            <w:r w:rsidRPr="00D30B29">
              <w:rPr>
                <w:b/>
                <w:bCs/>
                <w:color w:val="000000"/>
                <w:sz w:val="20"/>
                <w:szCs w:val="20"/>
                <w:lang w:val="ro-RO"/>
              </w:rPr>
              <w:t>, ora 1</w:t>
            </w:r>
            <w:r w:rsidR="00520E0C">
              <w:rPr>
                <w:b/>
                <w:bCs/>
                <w:color w:val="000000"/>
                <w:sz w:val="20"/>
                <w:szCs w:val="20"/>
                <w:lang w:val="ro-RO"/>
              </w:rPr>
              <w:t>2</w:t>
            </w:r>
            <w:r w:rsidRPr="00D30B29">
              <w:rPr>
                <w:b/>
                <w:bCs/>
                <w:color w:val="000000"/>
                <w:sz w:val="20"/>
                <w:szCs w:val="20"/>
                <w:lang w:val="ro-RO"/>
              </w:rPr>
              <w:t>,00</w:t>
            </w:r>
            <w:r w:rsidRPr="00D30B29">
              <w:rPr>
                <w:color w:val="000000"/>
                <w:sz w:val="20"/>
                <w:szCs w:val="20"/>
                <w:lang w:val="ro-RO"/>
              </w:rPr>
              <w:t xml:space="preserve"> în cazul în care Adunarea Generală Ordinară a Acţionarilor nu se va putea ţine în mod valabil la prima convocare, şi de documentaţia pusă la dispoziţie de </w:t>
            </w:r>
            <w:r w:rsidR="00AF3F1C" w:rsidRPr="00D30B29">
              <w:rPr>
                <w:color w:val="000000"/>
                <w:sz w:val="20"/>
                <w:szCs w:val="20"/>
                <w:lang w:val="ro-RO"/>
              </w:rPr>
              <w:t>Sintofarm</w:t>
            </w:r>
            <w:r w:rsidRPr="00D30B29">
              <w:rPr>
                <w:color w:val="000000"/>
                <w:sz w:val="20"/>
                <w:szCs w:val="20"/>
                <w:lang w:val="ro-RO"/>
              </w:rPr>
              <w:t xml:space="preserve"> SA în legătura cu ordinea de zi respectivă, în conformitate cu </w:t>
            </w:r>
            <w:r w:rsidR="000E1186" w:rsidRPr="00D30B29">
              <w:rPr>
                <w:color w:val="000000"/>
                <w:sz w:val="20"/>
                <w:szCs w:val="20"/>
                <w:lang w:val="ro-RO"/>
              </w:rPr>
              <w:t>dispozitiile legale</w:t>
            </w:r>
            <w:r w:rsidRPr="00D30B29">
              <w:rPr>
                <w:color w:val="000000"/>
                <w:sz w:val="20"/>
                <w:szCs w:val="20"/>
                <w:lang w:val="ro-RO"/>
              </w:rPr>
              <w:t>, prin prezentul formular îmi exercit votul prin corespondenţă, după cum urmează:</w:t>
            </w:r>
          </w:p>
          <w:p w14:paraId="7C214A08" w14:textId="77777777" w:rsidR="00AF3F1C" w:rsidRPr="00D30B29" w:rsidRDefault="00AF3F1C" w:rsidP="00AF3F1C">
            <w:pPr>
              <w:jc w:val="both"/>
              <w:rPr>
                <w:sz w:val="20"/>
                <w:szCs w:val="20"/>
              </w:rPr>
            </w:pPr>
          </w:p>
          <w:p w14:paraId="481ABC16" w14:textId="0FDC1A73" w:rsidR="00505891" w:rsidRPr="00D30B29" w:rsidRDefault="00505891" w:rsidP="00974994">
            <w:pPr>
              <w:numPr>
                <w:ilvl w:val="0"/>
                <w:numId w:val="8"/>
              </w:numPr>
              <w:tabs>
                <w:tab w:val="clear" w:pos="540"/>
                <w:tab w:val="left" w:pos="234"/>
              </w:tabs>
              <w:ind w:left="0" w:right="-12" w:firstLine="0"/>
              <w:jc w:val="both"/>
              <w:rPr>
                <w:b/>
                <w:bCs/>
                <w:sz w:val="20"/>
                <w:szCs w:val="20"/>
                <w:lang w:val="it-IT"/>
              </w:rPr>
            </w:pPr>
            <w:r w:rsidRPr="00D30B29">
              <w:rPr>
                <w:b/>
                <w:bCs/>
                <w:sz w:val="20"/>
                <w:szCs w:val="20"/>
                <w:lang w:val="it-IT"/>
              </w:rPr>
              <w:t>Discutarea si aprobarea situatiilor financiare anuale aferente exercitiului financiar al anului 20</w:t>
            </w:r>
            <w:r w:rsidR="00DA746D" w:rsidRPr="00D30B29">
              <w:rPr>
                <w:b/>
                <w:bCs/>
                <w:sz w:val="20"/>
                <w:szCs w:val="20"/>
                <w:lang w:val="it-IT"/>
              </w:rPr>
              <w:t>2</w:t>
            </w:r>
            <w:r w:rsidR="00520E0C">
              <w:rPr>
                <w:b/>
                <w:bCs/>
                <w:sz w:val="20"/>
                <w:szCs w:val="20"/>
                <w:lang w:val="it-IT"/>
              </w:rPr>
              <w:t>1</w:t>
            </w:r>
            <w:r w:rsidRPr="00D30B29">
              <w:rPr>
                <w:b/>
                <w:bCs/>
                <w:sz w:val="20"/>
                <w:szCs w:val="20"/>
                <w:lang w:val="it-IT"/>
              </w:rPr>
              <w:t xml:space="preserve">, dupa ascultarea raportului administratorilor si a raportului auditorului financiar. </w:t>
            </w:r>
          </w:p>
          <w:p w14:paraId="44AE7ABF" w14:textId="77777777" w:rsidR="00505891" w:rsidRPr="00D30B29" w:rsidRDefault="00505891" w:rsidP="00505891">
            <w:pPr>
              <w:ind w:left="540" w:right="-283"/>
              <w:jc w:val="both"/>
              <w:rPr>
                <w:sz w:val="20"/>
                <w:szCs w:val="20"/>
              </w:rPr>
            </w:pPr>
            <w:r w:rsidRPr="00D30B29">
              <w:rPr>
                <w:sz w:val="20"/>
                <w:szCs w:val="20"/>
                <w:lang w:val="en-GB"/>
              </w:rPr>
              <w:sym w:font="Wingdings" w:char="F06F"/>
            </w:r>
            <w:r w:rsidRPr="00D30B29">
              <w:rPr>
                <w:sz w:val="20"/>
                <w:szCs w:val="20"/>
              </w:rPr>
              <w:t xml:space="preserve"> Pentru</w:t>
            </w:r>
            <w:r w:rsidRPr="00D30B29">
              <w:rPr>
                <w:color w:val="000000"/>
                <w:sz w:val="20"/>
                <w:szCs w:val="20"/>
                <w:lang w:val="ro-RO"/>
              </w:rPr>
              <w:tab/>
            </w:r>
            <w:r w:rsidRPr="00D30B29">
              <w:rPr>
                <w:sz w:val="20"/>
                <w:szCs w:val="20"/>
              </w:rPr>
              <w:sym w:font="Wingdings" w:char="F06F"/>
            </w:r>
            <w:r w:rsidRPr="00D30B29">
              <w:rPr>
                <w:sz w:val="20"/>
                <w:szCs w:val="20"/>
              </w:rPr>
              <w:t>Impotriva</w:t>
            </w:r>
            <w:r w:rsidRPr="00D30B29">
              <w:rPr>
                <w:color w:val="000000"/>
                <w:sz w:val="20"/>
                <w:szCs w:val="20"/>
                <w:lang w:val="ro-RO"/>
              </w:rPr>
              <w:tab/>
            </w:r>
            <w:r w:rsidRPr="00D30B29">
              <w:rPr>
                <w:sz w:val="20"/>
                <w:szCs w:val="20"/>
              </w:rPr>
              <w:sym w:font="Wingdings" w:char="F06F"/>
            </w:r>
            <w:r w:rsidRPr="00D30B29">
              <w:rPr>
                <w:sz w:val="20"/>
                <w:szCs w:val="20"/>
              </w:rPr>
              <w:t xml:space="preserve"> Abtinere</w:t>
            </w:r>
          </w:p>
          <w:p w14:paraId="4BA0A9DF" w14:textId="77777777" w:rsidR="00DA746D" w:rsidRPr="00D30B29" w:rsidRDefault="00DA746D" w:rsidP="00505891">
            <w:pPr>
              <w:ind w:left="72"/>
              <w:jc w:val="both"/>
              <w:rPr>
                <w:b/>
                <w:bCs/>
                <w:sz w:val="20"/>
                <w:szCs w:val="20"/>
                <w:lang w:val="ro-RO"/>
              </w:rPr>
            </w:pPr>
          </w:p>
          <w:p w14:paraId="667C6719" w14:textId="1A149741" w:rsidR="00505891" w:rsidRPr="00D30B29" w:rsidRDefault="00505891" w:rsidP="00505891">
            <w:pPr>
              <w:ind w:left="72"/>
              <w:jc w:val="both"/>
              <w:rPr>
                <w:b/>
                <w:bCs/>
                <w:sz w:val="20"/>
                <w:szCs w:val="20"/>
                <w:lang w:val="it-IT"/>
              </w:rPr>
            </w:pPr>
            <w:r w:rsidRPr="00D30B29">
              <w:rPr>
                <w:b/>
                <w:bCs/>
                <w:sz w:val="20"/>
                <w:szCs w:val="20"/>
                <w:lang w:val="ro-RO"/>
              </w:rPr>
              <w:t>Aprobarea distribuirii profitului inregistrat de societate in anul 20</w:t>
            </w:r>
            <w:r w:rsidR="00DA746D" w:rsidRPr="00D30B29">
              <w:rPr>
                <w:b/>
                <w:bCs/>
                <w:sz w:val="20"/>
                <w:szCs w:val="20"/>
                <w:lang w:val="ro-RO"/>
              </w:rPr>
              <w:t>2</w:t>
            </w:r>
            <w:r w:rsidR="00520E0C">
              <w:rPr>
                <w:b/>
                <w:bCs/>
                <w:sz w:val="20"/>
                <w:szCs w:val="20"/>
                <w:lang w:val="ro-RO"/>
              </w:rPr>
              <w:t>1</w:t>
            </w:r>
            <w:r w:rsidRPr="00D30B29">
              <w:rPr>
                <w:b/>
                <w:bCs/>
                <w:sz w:val="20"/>
                <w:szCs w:val="20"/>
                <w:lang w:val="ro-RO"/>
              </w:rPr>
              <w:t xml:space="preserve"> pentru completarea rezervei legale si acoperirea pierderilor din anii anteriori</w:t>
            </w:r>
            <w:r w:rsidRPr="00D30B29">
              <w:rPr>
                <w:b/>
                <w:bCs/>
                <w:sz w:val="20"/>
                <w:szCs w:val="20"/>
                <w:lang w:val="it-IT"/>
              </w:rPr>
              <w:t>.</w:t>
            </w:r>
          </w:p>
          <w:p w14:paraId="4D8C24E4" w14:textId="77777777" w:rsidR="00505891" w:rsidRPr="00D30B29" w:rsidRDefault="00505891" w:rsidP="00505891">
            <w:pPr>
              <w:ind w:left="540" w:right="-283"/>
              <w:jc w:val="both"/>
              <w:rPr>
                <w:sz w:val="20"/>
                <w:szCs w:val="20"/>
              </w:rPr>
            </w:pPr>
            <w:r w:rsidRPr="00D30B29">
              <w:rPr>
                <w:sz w:val="20"/>
                <w:szCs w:val="20"/>
                <w:lang w:val="en-GB"/>
              </w:rPr>
              <w:sym w:font="Wingdings" w:char="F06F"/>
            </w:r>
            <w:r w:rsidRPr="00D30B29">
              <w:rPr>
                <w:sz w:val="20"/>
                <w:szCs w:val="20"/>
              </w:rPr>
              <w:t xml:space="preserve"> Pentru</w:t>
            </w:r>
            <w:r w:rsidRPr="00D30B29">
              <w:rPr>
                <w:color w:val="000000"/>
                <w:sz w:val="20"/>
                <w:szCs w:val="20"/>
                <w:lang w:val="ro-RO"/>
              </w:rPr>
              <w:tab/>
            </w:r>
            <w:r w:rsidRPr="00D30B29">
              <w:rPr>
                <w:sz w:val="20"/>
                <w:szCs w:val="20"/>
              </w:rPr>
              <w:sym w:font="Wingdings" w:char="F06F"/>
            </w:r>
            <w:r w:rsidRPr="00D30B29">
              <w:rPr>
                <w:sz w:val="20"/>
                <w:szCs w:val="20"/>
              </w:rPr>
              <w:t>Impotriva</w:t>
            </w:r>
            <w:r w:rsidRPr="00D30B29">
              <w:rPr>
                <w:color w:val="000000"/>
                <w:sz w:val="20"/>
                <w:szCs w:val="20"/>
                <w:lang w:val="ro-RO"/>
              </w:rPr>
              <w:tab/>
            </w:r>
            <w:r w:rsidRPr="00D30B29">
              <w:rPr>
                <w:sz w:val="20"/>
                <w:szCs w:val="20"/>
              </w:rPr>
              <w:sym w:font="Wingdings" w:char="F06F"/>
            </w:r>
            <w:r w:rsidRPr="00D30B29">
              <w:rPr>
                <w:sz w:val="20"/>
                <w:szCs w:val="20"/>
              </w:rPr>
              <w:t xml:space="preserve"> Abtinere</w:t>
            </w:r>
          </w:p>
          <w:p w14:paraId="14700D81" w14:textId="36850B4F" w:rsidR="00505891" w:rsidRDefault="00505891" w:rsidP="00505891">
            <w:pPr>
              <w:ind w:left="72" w:right="-283"/>
              <w:jc w:val="both"/>
              <w:rPr>
                <w:sz w:val="20"/>
                <w:szCs w:val="20"/>
              </w:rPr>
            </w:pPr>
          </w:p>
          <w:p w14:paraId="290FB3BC" w14:textId="77777777" w:rsidR="00520E0C" w:rsidRPr="00D30B29" w:rsidRDefault="00520E0C" w:rsidP="00505891">
            <w:pPr>
              <w:ind w:left="72" w:right="-283"/>
              <w:jc w:val="both"/>
              <w:rPr>
                <w:sz w:val="20"/>
                <w:szCs w:val="20"/>
              </w:rPr>
            </w:pPr>
          </w:p>
          <w:p w14:paraId="193C39E0" w14:textId="3A4D59F7" w:rsidR="00520E0C" w:rsidRPr="006A4E38" w:rsidRDefault="00520E0C" w:rsidP="00DA746D">
            <w:pPr>
              <w:numPr>
                <w:ilvl w:val="0"/>
                <w:numId w:val="8"/>
              </w:numPr>
              <w:tabs>
                <w:tab w:val="clear" w:pos="540"/>
                <w:tab w:val="num" w:pos="180"/>
              </w:tabs>
              <w:ind w:left="-66" w:right="-108" w:firstLine="0"/>
              <w:jc w:val="both"/>
              <w:rPr>
                <w:b/>
                <w:bCs/>
                <w:sz w:val="20"/>
                <w:szCs w:val="20"/>
                <w:lang w:val="it-IT"/>
              </w:rPr>
            </w:pPr>
            <w:r w:rsidRPr="00520E0C">
              <w:rPr>
                <w:b/>
                <w:bCs/>
                <w:sz w:val="20"/>
                <w:szCs w:val="20"/>
                <w:lang w:val="ro-RO"/>
              </w:rPr>
              <w:lastRenderedPageBreak/>
              <w:t>Aprobarea raportului de remunerare prevazut la art 107 din Legea nr 24/2017</w:t>
            </w:r>
            <w:r w:rsidR="00472B81">
              <w:rPr>
                <w:b/>
                <w:bCs/>
                <w:sz w:val="20"/>
                <w:szCs w:val="20"/>
                <w:lang w:val="ro-RO"/>
              </w:rPr>
              <w:t>,</w:t>
            </w:r>
            <w:r w:rsidRPr="00520E0C">
              <w:rPr>
                <w:b/>
                <w:bCs/>
                <w:sz w:val="20"/>
                <w:szCs w:val="20"/>
                <w:lang w:val="ro-RO"/>
              </w:rPr>
              <w:t xml:space="preserve"> pentru anul 2021</w:t>
            </w:r>
            <w:r>
              <w:rPr>
                <w:b/>
                <w:bCs/>
                <w:sz w:val="20"/>
                <w:szCs w:val="20"/>
                <w:lang w:val="ro-RO"/>
              </w:rPr>
              <w:t>.</w:t>
            </w:r>
          </w:p>
          <w:p w14:paraId="775641B8" w14:textId="77777777" w:rsidR="006A4E38" w:rsidRPr="00D30B29" w:rsidRDefault="006A4E38" w:rsidP="006A4E38">
            <w:pPr>
              <w:ind w:left="540" w:right="-283"/>
              <w:jc w:val="both"/>
              <w:rPr>
                <w:sz w:val="20"/>
                <w:szCs w:val="20"/>
              </w:rPr>
            </w:pPr>
            <w:r w:rsidRPr="00D30B29">
              <w:rPr>
                <w:sz w:val="20"/>
                <w:szCs w:val="20"/>
                <w:lang w:val="en-GB"/>
              </w:rPr>
              <w:sym w:font="Wingdings" w:char="F06F"/>
            </w:r>
            <w:r w:rsidRPr="00D30B29">
              <w:rPr>
                <w:sz w:val="20"/>
                <w:szCs w:val="20"/>
              </w:rPr>
              <w:t xml:space="preserve"> Pentru</w:t>
            </w:r>
            <w:r w:rsidRPr="00D30B29">
              <w:rPr>
                <w:color w:val="000000"/>
                <w:sz w:val="20"/>
                <w:szCs w:val="20"/>
                <w:lang w:val="ro-RO"/>
              </w:rPr>
              <w:tab/>
            </w:r>
            <w:r w:rsidRPr="00D30B29">
              <w:rPr>
                <w:sz w:val="20"/>
                <w:szCs w:val="20"/>
              </w:rPr>
              <w:sym w:font="Wingdings" w:char="F06F"/>
            </w:r>
            <w:r w:rsidRPr="00D30B29">
              <w:rPr>
                <w:sz w:val="20"/>
                <w:szCs w:val="20"/>
              </w:rPr>
              <w:t>Impotriva</w:t>
            </w:r>
            <w:r w:rsidRPr="00D30B29">
              <w:rPr>
                <w:color w:val="000000"/>
                <w:sz w:val="20"/>
                <w:szCs w:val="20"/>
                <w:lang w:val="ro-RO"/>
              </w:rPr>
              <w:tab/>
            </w:r>
            <w:r w:rsidRPr="00D30B29">
              <w:rPr>
                <w:sz w:val="20"/>
                <w:szCs w:val="20"/>
              </w:rPr>
              <w:sym w:font="Wingdings" w:char="F06F"/>
            </w:r>
            <w:r w:rsidRPr="00D30B29">
              <w:rPr>
                <w:sz w:val="20"/>
                <w:szCs w:val="20"/>
              </w:rPr>
              <w:t xml:space="preserve"> Abtinere</w:t>
            </w:r>
          </w:p>
          <w:p w14:paraId="25AD6699" w14:textId="77777777" w:rsidR="006A4E38" w:rsidRPr="00520E0C" w:rsidRDefault="006A4E38" w:rsidP="006A4E38">
            <w:pPr>
              <w:ind w:left="-66" w:right="-108"/>
              <w:jc w:val="both"/>
              <w:rPr>
                <w:b/>
                <w:bCs/>
                <w:sz w:val="20"/>
                <w:szCs w:val="20"/>
                <w:lang w:val="it-IT"/>
              </w:rPr>
            </w:pPr>
          </w:p>
          <w:p w14:paraId="29C2DD10" w14:textId="224DAEEB" w:rsidR="00505891" w:rsidRPr="00D30B29" w:rsidRDefault="00505891" w:rsidP="00DA746D">
            <w:pPr>
              <w:numPr>
                <w:ilvl w:val="0"/>
                <w:numId w:val="8"/>
              </w:numPr>
              <w:tabs>
                <w:tab w:val="clear" w:pos="540"/>
                <w:tab w:val="num" w:pos="180"/>
              </w:tabs>
              <w:ind w:left="-66" w:right="-108" w:firstLine="0"/>
              <w:jc w:val="both"/>
              <w:rPr>
                <w:b/>
                <w:bCs/>
                <w:sz w:val="20"/>
                <w:szCs w:val="20"/>
                <w:lang w:val="it-IT"/>
              </w:rPr>
            </w:pPr>
            <w:r w:rsidRPr="00D30B29">
              <w:rPr>
                <w:b/>
                <w:bCs/>
                <w:sz w:val="20"/>
                <w:szCs w:val="20"/>
                <w:lang w:val="fr-FR"/>
              </w:rPr>
              <w:t>Analiza gestiunii administratorilor si descarcarea de gestiune a acestora pentru exercitiul financiar al anului 20</w:t>
            </w:r>
            <w:r w:rsidR="00DA746D" w:rsidRPr="00D30B29">
              <w:rPr>
                <w:b/>
                <w:bCs/>
                <w:sz w:val="20"/>
                <w:szCs w:val="20"/>
                <w:lang w:val="fr-FR"/>
              </w:rPr>
              <w:t>2</w:t>
            </w:r>
            <w:r w:rsidR="00520E0C">
              <w:rPr>
                <w:b/>
                <w:bCs/>
                <w:sz w:val="20"/>
                <w:szCs w:val="20"/>
                <w:lang w:val="fr-FR"/>
              </w:rPr>
              <w:t>1</w:t>
            </w:r>
            <w:r w:rsidRPr="00D30B29">
              <w:rPr>
                <w:b/>
                <w:bCs/>
                <w:sz w:val="20"/>
                <w:szCs w:val="20"/>
                <w:lang w:val="fr-FR"/>
              </w:rPr>
              <w:t>.</w:t>
            </w:r>
          </w:p>
          <w:p w14:paraId="33A7886E" w14:textId="77777777" w:rsidR="00505891" w:rsidRPr="00D30B29" w:rsidRDefault="00505891" w:rsidP="00505891">
            <w:pPr>
              <w:ind w:left="540" w:right="-283"/>
              <w:jc w:val="both"/>
              <w:rPr>
                <w:sz w:val="20"/>
                <w:szCs w:val="20"/>
                <w:lang w:val="it-IT"/>
              </w:rPr>
            </w:pPr>
            <w:r w:rsidRPr="00D30B29">
              <w:rPr>
                <w:sz w:val="20"/>
                <w:szCs w:val="20"/>
                <w:lang w:val="en-GB"/>
              </w:rPr>
              <w:sym w:font="Wingdings" w:char="F06F"/>
            </w:r>
            <w:r w:rsidRPr="00D30B29">
              <w:rPr>
                <w:sz w:val="20"/>
                <w:szCs w:val="20"/>
              </w:rPr>
              <w:t xml:space="preserve"> Pentru</w:t>
            </w:r>
            <w:r w:rsidRPr="00D30B29">
              <w:rPr>
                <w:color w:val="000000"/>
                <w:sz w:val="20"/>
                <w:szCs w:val="20"/>
                <w:lang w:val="ro-RO"/>
              </w:rPr>
              <w:tab/>
            </w:r>
            <w:r w:rsidRPr="00D30B29">
              <w:rPr>
                <w:sz w:val="20"/>
                <w:szCs w:val="20"/>
              </w:rPr>
              <w:sym w:font="Wingdings" w:char="F06F"/>
            </w:r>
            <w:r w:rsidRPr="00D30B29">
              <w:rPr>
                <w:sz w:val="20"/>
                <w:szCs w:val="20"/>
              </w:rPr>
              <w:t>Impotriva</w:t>
            </w:r>
            <w:r w:rsidRPr="00D30B29">
              <w:rPr>
                <w:color w:val="000000"/>
                <w:sz w:val="20"/>
                <w:szCs w:val="20"/>
                <w:lang w:val="ro-RO"/>
              </w:rPr>
              <w:tab/>
            </w:r>
            <w:r w:rsidRPr="00D30B29">
              <w:rPr>
                <w:sz w:val="20"/>
                <w:szCs w:val="20"/>
              </w:rPr>
              <w:sym w:font="Wingdings" w:char="F06F"/>
            </w:r>
            <w:r w:rsidRPr="00D30B29">
              <w:rPr>
                <w:sz w:val="20"/>
                <w:szCs w:val="20"/>
              </w:rPr>
              <w:t xml:space="preserve"> Abtinere</w:t>
            </w:r>
          </w:p>
          <w:p w14:paraId="3D29A0BA" w14:textId="77777777" w:rsidR="00505891" w:rsidRPr="00D30B29" w:rsidRDefault="00505891" w:rsidP="00505891">
            <w:pPr>
              <w:ind w:left="360" w:right="-90"/>
              <w:jc w:val="both"/>
              <w:rPr>
                <w:sz w:val="20"/>
                <w:szCs w:val="20"/>
                <w:lang w:val="it-IT"/>
              </w:rPr>
            </w:pPr>
          </w:p>
          <w:p w14:paraId="0107E554" w14:textId="43192DF8" w:rsidR="00505891" w:rsidRPr="00D30B29" w:rsidRDefault="00505891" w:rsidP="00B20653">
            <w:pPr>
              <w:numPr>
                <w:ilvl w:val="0"/>
                <w:numId w:val="8"/>
              </w:numPr>
              <w:tabs>
                <w:tab w:val="clear" w:pos="540"/>
                <w:tab w:val="num" w:pos="180"/>
              </w:tabs>
              <w:ind w:left="0" w:firstLine="0"/>
              <w:jc w:val="both"/>
              <w:rPr>
                <w:b/>
                <w:bCs/>
                <w:sz w:val="20"/>
                <w:szCs w:val="20"/>
                <w:lang w:val="it-IT"/>
              </w:rPr>
            </w:pPr>
            <w:r w:rsidRPr="00D30B29">
              <w:rPr>
                <w:b/>
                <w:bCs/>
                <w:sz w:val="20"/>
                <w:szCs w:val="20"/>
                <w:lang w:val="it-IT"/>
              </w:rPr>
              <w:t>Aprobarea bugetului de venituri si cheltuieli si a programului de activitate pe anul 202</w:t>
            </w:r>
            <w:r w:rsidR="006A4E38">
              <w:rPr>
                <w:b/>
                <w:bCs/>
                <w:sz w:val="20"/>
                <w:szCs w:val="20"/>
                <w:lang w:val="it-IT"/>
              </w:rPr>
              <w:t>2</w:t>
            </w:r>
            <w:r w:rsidRPr="00D30B29">
              <w:rPr>
                <w:b/>
                <w:bCs/>
                <w:sz w:val="20"/>
                <w:szCs w:val="20"/>
                <w:lang w:val="it-IT"/>
              </w:rPr>
              <w:t>.</w:t>
            </w:r>
          </w:p>
          <w:p w14:paraId="26F56E41" w14:textId="77777777" w:rsidR="00505891" w:rsidRPr="000660F4" w:rsidRDefault="00505891" w:rsidP="00505891">
            <w:pPr>
              <w:ind w:left="540" w:right="-283"/>
              <w:jc w:val="both"/>
              <w:rPr>
                <w:sz w:val="20"/>
                <w:szCs w:val="20"/>
              </w:rPr>
            </w:pPr>
            <w:r w:rsidRPr="000660F4">
              <w:rPr>
                <w:sz w:val="20"/>
                <w:szCs w:val="20"/>
                <w:lang w:val="en-GB"/>
              </w:rPr>
              <w:sym w:font="Wingdings" w:char="F06F"/>
            </w:r>
            <w:r w:rsidRPr="000660F4">
              <w:rPr>
                <w:sz w:val="20"/>
                <w:szCs w:val="20"/>
              </w:rPr>
              <w:t xml:space="preserve"> Pentru</w:t>
            </w:r>
            <w:r w:rsidRPr="000660F4">
              <w:rPr>
                <w:color w:val="000000"/>
                <w:sz w:val="20"/>
                <w:szCs w:val="20"/>
                <w:lang w:val="ro-RO"/>
              </w:rPr>
              <w:tab/>
              <w:t xml:space="preserve"> </w:t>
            </w:r>
            <w:r w:rsidRPr="000660F4">
              <w:rPr>
                <w:sz w:val="20"/>
                <w:szCs w:val="20"/>
              </w:rPr>
              <w:sym w:font="Wingdings" w:char="F06F"/>
            </w:r>
            <w:r w:rsidRPr="000660F4">
              <w:rPr>
                <w:sz w:val="20"/>
                <w:szCs w:val="20"/>
              </w:rPr>
              <w:t>Impotriva</w:t>
            </w:r>
            <w:r w:rsidRPr="000660F4">
              <w:rPr>
                <w:color w:val="000000"/>
                <w:sz w:val="20"/>
                <w:szCs w:val="20"/>
                <w:lang w:val="ro-RO"/>
              </w:rPr>
              <w:tab/>
            </w:r>
            <w:r w:rsidRPr="000660F4">
              <w:rPr>
                <w:sz w:val="20"/>
                <w:szCs w:val="20"/>
              </w:rPr>
              <w:sym w:font="Wingdings" w:char="F06F"/>
            </w:r>
            <w:r w:rsidRPr="000660F4">
              <w:rPr>
                <w:sz w:val="20"/>
                <w:szCs w:val="20"/>
              </w:rPr>
              <w:t xml:space="preserve"> Abtinere</w:t>
            </w:r>
          </w:p>
          <w:p w14:paraId="0D3EA9BA" w14:textId="77777777" w:rsidR="00B509E5" w:rsidRPr="000660F4" w:rsidRDefault="00B509E5" w:rsidP="00505891">
            <w:pPr>
              <w:ind w:left="540" w:right="-283"/>
              <w:jc w:val="both"/>
              <w:rPr>
                <w:sz w:val="20"/>
                <w:szCs w:val="20"/>
              </w:rPr>
            </w:pPr>
          </w:p>
          <w:p w14:paraId="271F5E65" w14:textId="01B24554" w:rsidR="00505891" w:rsidRPr="000660F4" w:rsidRDefault="008E6284" w:rsidP="00B20653">
            <w:pPr>
              <w:pStyle w:val="ListParagraph"/>
              <w:numPr>
                <w:ilvl w:val="0"/>
                <w:numId w:val="8"/>
              </w:numPr>
              <w:tabs>
                <w:tab w:val="clear" w:pos="540"/>
                <w:tab w:val="num" w:pos="180"/>
              </w:tabs>
              <w:spacing w:after="0" w:line="240" w:lineRule="auto"/>
              <w:ind w:left="0" w:right="-90" w:firstLine="0"/>
              <w:jc w:val="both"/>
              <w:rPr>
                <w:rFonts w:ascii="Times New Roman" w:hAnsi="Times New Roman"/>
                <w:b/>
                <w:bCs/>
                <w:sz w:val="20"/>
                <w:szCs w:val="20"/>
                <w:lang w:val="it-IT"/>
              </w:rPr>
            </w:pPr>
            <w:r w:rsidRPr="000660F4">
              <w:rPr>
                <w:rFonts w:ascii="Times New Roman" w:hAnsi="Times New Roman"/>
                <w:b/>
                <w:bCs/>
                <w:sz w:val="20"/>
                <w:szCs w:val="20"/>
                <w:lang w:val="it-IT"/>
              </w:rPr>
              <w:t xml:space="preserve">Alegerea unui membru al consiliului de administratie, ca urmare a demisiei administratorului </w:t>
            </w:r>
            <w:r w:rsidRPr="000660F4">
              <w:rPr>
                <w:rFonts w:ascii="Times New Roman" w:hAnsi="Times New Roman"/>
                <w:b/>
                <w:bCs/>
                <w:sz w:val="20"/>
                <w:szCs w:val="20"/>
              </w:rPr>
              <w:t>M</w:t>
            </w:r>
            <w:r w:rsidR="005D4A45" w:rsidRPr="000660F4">
              <w:rPr>
                <w:rFonts w:ascii="Times New Roman" w:hAnsi="Times New Roman"/>
                <w:b/>
                <w:bCs/>
                <w:sz w:val="20"/>
                <w:szCs w:val="20"/>
              </w:rPr>
              <w:t>oura Sarmento Beja Antonio Maria</w:t>
            </w:r>
            <w:r w:rsidRPr="000660F4">
              <w:rPr>
                <w:rFonts w:ascii="Times New Roman" w:hAnsi="Times New Roman"/>
                <w:b/>
                <w:bCs/>
                <w:sz w:val="20"/>
                <w:szCs w:val="20"/>
                <w:lang w:val="it-IT"/>
              </w:rPr>
              <w:t>, pe perioada de mandat ramasa (pana la data de 02.04.2024)</w:t>
            </w:r>
            <w:r w:rsidR="00505891" w:rsidRPr="000660F4">
              <w:rPr>
                <w:rFonts w:ascii="Times New Roman" w:hAnsi="Times New Roman"/>
                <w:b/>
                <w:bCs/>
                <w:sz w:val="20"/>
                <w:szCs w:val="20"/>
                <w:lang w:val="pt-BR"/>
              </w:rPr>
              <w:t>.</w:t>
            </w:r>
          </w:p>
          <w:p w14:paraId="68C4C8C5" w14:textId="0D7DEB44" w:rsidR="00DA746D" w:rsidRPr="00D30B29" w:rsidRDefault="00DA746D" w:rsidP="00DA746D">
            <w:pPr>
              <w:ind w:left="540" w:right="-283"/>
              <w:jc w:val="both"/>
              <w:rPr>
                <w:sz w:val="20"/>
                <w:szCs w:val="20"/>
                <w:lang w:val="it-IT"/>
              </w:rPr>
            </w:pPr>
            <w:r w:rsidRPr="00D30B29">
              <w:rPr>
                <w:sz w:val="20"/>
                <w:szCs w:val="20"/>
                <w:lang w:val="en-GB"/>
              </w:rPr>
              <w:sym w:font="Wingdings" w:char="F06F"/>
            </w:r>
            <w:r w:rsidRPr="00D30B29">
              <w:rPr>
                <w:sz w:val="20"/>
                <w:szCs w:val="20"/>
              </w:rPr>
              <w:t xml:space="preserve"> Pentru</w:t>
            </w:r>
            <w:r w:rsidRPr="00D30B29">
              <w:rPr>
                <w:color w:val="000000"/>
                <w:sz w:val="20"/>
                <w:szCs w:val="20"/>
                <w:lang w:val="ro-RO"/>
              </w:rPr>
              <w:tab/>
            </w:r>
            <w:r w:rsidRPr="00D30B29">
              <w:rPr>
                <w:sz w:val="20"/>
                <w:szCs w:val="20"/>
              </w:rPr>
              <w:sym w:font="Wingdings" w:char="F06F"/>
            </w:r>
            <w:r w:rsidRPr="00D30B29">
              <w:rPr>
                <w:sz w:val="20"/>
                <w:szCs w:val="20"/>
              </w:rPr>
              <w:t>Impotriva</w:t>
            </w:r>
            <w:r w:rsidRPr="00D30B29">
              <w:rPr>
                <w:color w:val="000000"/>
                <w:sz w:val="20"/>
                <w:szCs w:val="20"/>
                <w:lang w:val="ro-RO"/>
              </w:rPr>
              <w:tab/>
            </w:r>
            <w:r w:rsidRPr="00D30B29">
              <w:rPr>
                <w:sz w:val="20"/>
                <w:szCs w:val="20"/>
              </w:rPr>
              <w:sym w:font="Wingdings" w:char="F06F"/>
            </w:r>
            <w:r w:rsidRPr="00D30B29">
              <w:rPr>
                <w:sz w:val="20"/>
                <w:szCs w:val="20"/>
              </w:rPr>
              <w:t xml:space="preserve"> Abtinere</w:t>
            </w:r>
          </w:p>
          <w:p w14:paraId="0F7E0E54" w14:textId="77777777" w:rsidR="000A488D" w:rsidRPr="00D30B29" w:rsidRDefault="000A488D" w:rsidP="009679AC">
            <w:pPr>
              <w:ind w:right="-283"/>
              <w:jc w:val="both"/>
              <w:rPr>
                <w:sz w:val="20"/>
                <w:szCs w:val="20"/>
                <w:lang w:val="en-GB"/>
              </w:rPr>
            </w:pPr>
          </w:p>
          <w:p w14:paraId="72042AB9" w14:textId="2443B108" w:rsidR="00505891" w:rsidRPr="00D30B29" w:rsidRDefault="00505891" w:rsidP="00B20653">
            <w:pPr>
              <w:pStyle w:val="ListParagraph"/>
              <w:numPr>
                <w:ilvl w:val="0"/>
                <w:numId w:val="8"/>
              </w:numPr>
              <w:tabs>
                <w:tab w:val="clear" w:pos="540"/>
                <w:tab w:val="num" w:pos="180"/>
              </w:tabs>
              <w:spacing w:after="0" w:line="240" w:lineRule="auto"/>
              <w:ind w:left="0" w:right="72" w:firstLine="0"/>
              <w:jc w:val="both"/>
              <w:rPr>
                <w:rFonts w:ascii="Times New Roman" w:hAnsi="Times New Roman"/>
                <w:b/>
                <w:bCs/>
                <w:sz w:val="20"/>
                <w:szCs w:val="20"/>
                <w:lang w:val="it-IT"/>
              </w:rPr>
            </w:pPr>
            <w:r w:rsidRPr="00D30B29">
              <w:rPr>
                <w:rFonts w:ascii="Times New Roman" w:hAnsi="Times New Roman"/>
                <w:b/>
                <w:bCs/>
                <w:color w:val="000000" w:themeColor="text1"/>
                <w:sz w:val="20"/>
                <w:szCs w:val="20"/>
              </w:rPr>
              <w:t>Fixarea remuneratiei auditorului financiar pentru exercitiul in curs</w:t>
            </w:r>
            <w:r w:rsidR="000C785B">
              <w:rPr>
                <w:rFonts w:ascii="Times New Roman" w:hAnsi="Times New Roman"/>
                <w:b/>
                <w:bCs/>
                <w:sz w:val="20"/>
                <w:szCs w:val="20"/>
                <w:lang w:val="it-IT"/>
              </w:rPr>
              <w:t>.</w:t>
            </w:r>
          </w:p>
          <w:p w14:paraId="6F57DC8D" w14:textId="1BDBE823" w:rsidR="002A057E" w:rsidRPr="00D30B29" w:rsidRDefault="002A057E" w:rsidP="002A057E">
            <w:pPr>
              <w:pStyle w:val="ListParagraph"/>
              <w:spacing w:after="0" w:line="240" w:lineRule="auto"/>
              <w:ind w:left="0" w:right="72"/>
              <w:jc w:val="both"/>
              <w:rPr>
                <w:rFonts w:ascii="Times New Roman" w:hAnsi="Times New Roman"/>
                <w:sz w:val="20"/>
                <w:szCs w:val="20"/>
                <w:lang w:val="it-IT"/>
              </w:rPr>
            </w:pPr>
            <w:r w:rsidRPr="00D30B29">
              <w:rPr>
                <w:rFonts w:ascii="Times New Roman" w:hAnsi="Times New Roman"/>
                <w:color w:val="000000" w:themeColor="text1"/>
                <w:sz w:val="20"/>
                <w:szCs w:val="20"/>
              </w:rPr>
              <w:t>MENTINERE REMUNERATIE</w:t>
            </w:r>
            <w:r w:rsidR="006B312F" w:rsidRPr="00D30B29">
              <w:rPr>
                <w:rFonts w:ascii="Times New Roman" w:hAnsi="Times New Roman"/>
                <w:color w:val="000000" w:themeColor="text1"/>
                <w:sz w:val="20"/>
                <w:szCs w:val="20"/>
              </w:rPr>
              <w:t xml:space="preserve"> ACTUALA</w:t>
            </w:r>
          </w:p>
          <w:p w14:paraId="24E7EDA0" w14:textId="560B29EB" w:rsidR="00505891" w:rsidRPr="00D30B29" w:rsidRDefault="00505891" w:rsidP="00505891">
            <w:pPr>
              <w:ind w:left="540" w:right="-283"/>
              <w:jc w:val="both"/>
              <w:rPr>
                <w:sz w:val="20"/>
                <w:szCs w:val="20"/>
              </w:rPr>
            </w:pPr>
            <w:r w:rsidRPr="00D30B29">
              <w:rPr>
                <w:sz w:val="20"/>
                <w:szCs w:val="20"/>
                <w:lang w:val="it-IT"/>
              </w:rPr>
              <w:t xml:space="preserve"> </w:t>
            </w:r>
            <w:r w:rsidRPr="00D30B29">
              <w:rPr>
                <w:sz w:val="20"/>
                <w:szCs w:val="20"/>
                <w:lang w:val="en-GB"/>
              </w:rPr>
              <w:sym w:font="Wingdings" w:char="F06F"/>
            </w:r>
            <w:r w:rsidRPr="00D30B29">
              <w:rPr>
                <w:sz w:val="20"/>
                <w:szCs w:val="20"/>
              </w:rPr>
              <w:t xml:space="preserve"> Pentru</w:t>
            </w:r>
            <w:r w:rsidRPr="00D30B29">
              <w:rPr>
                <w:color w:val="000000"/>
                <w:sz w:val="20"/>
                <w:szCs w:val="20"/>
                <w:lang w:val="ro-RO"/>
              </w:rPr>
              <w:tab/>
            </w:r>
            <w:r w:rsidRPr="00D30B29">
              <w:rPr>
                <w:sz w:val="20"/>
                <w:szCs w:val="20"/>
              </w:rPr>
              <w:sym w:font="Wingdings" w:char="F06F"/>
            </w:r>
            <w:r w:rsidRPr="00D30B29">
              <w:rPr>
                <w:sz w:val="20"/>
                <w:szCs w:val="20"/>
              </w:rPr>
              <w:t>Impotriva</w:t>
            </w:r>
            <w:r w:rsidRPr="00D30B29">
              <w:rPr>
                <w:color w:val="000000"/>
                <w:sz w:val="20"/>
                <w:szCs w:val="20"/>
                <w:lang w:val="ro-RO"/>
              </w:rPr>
              <w:tab/>
            </w:r>
            <w:r w:rsidRPr="00D30B29">
              <w:rPr>
                <w:sz w:val="20"/>
                <w:szCs w:val="20"/>
              </w:rPr>
              <w:sym w:font="Wingdings" w:char="F06F"/>
            </w:r>
            <w:r w:rsidRPr="00D30B29">
              <w:rPr>
                <w:sz w:val="20"/>
                <w:szCs w:val="20"/>
              </w:rPr>
              <w:t xml:space="preserve"> Abtinere</w:t>
            </w:r>
          </w:p>
          <w:p w14:paraId="055402BA" w14:textId="77777777" w:rsidR="00F845D2" w:rsidRPr="00D30B29" w:rsidRDefault="00F845D2" w:rsidP="00505891">
            <w:pPr>
              <w:ind w:left="540" w:right="-283"/>
              <w:jc w:val="both"/>
              <w:rPr>
                <w:sz w:val="20"/>
                <w:szCs w:val="20"/>
              </w:rPr>
            </w:pPr>
          </w:p>
          <w:p w14:paraId="45E213F4" w14:textId="4B815F81" w:rsidR="00B20653" w:rsidRPr="00D30B29" w:rsidRDefault="00505891" w:rsidP="00501F42">
            <w:pPr>
              <w:pStyle w:val="ListParagraph"/>
              <w:numPr>
                <w:ilvl w:val="0"/>
                <w:numId w:val="8"/>
              </w:numPr>
              <w:tabs>
                <w:tab w:val="clear" w:pos="540"/>
                <w:tab w:val="num" w:pos="180"/>
              </w:tabs>
              <w:spacing w:after="0" w:line="240" w:lineRule="auto"/>
              <w:ind w:left="0" w:right="-18" w:hanging="36"/>
              <w:jc w:val="both"/>
              <w:rPr>
                <w:rFonts w:ascii="Times New Roman" w:hAnsi="Times New Roman"/>
                <w:b/>
                <w:bCs/>
                <w:sz w:val="20"/>
                <w:szCs w:val="20"/>
              </w:rPr>
            </w:pPr>
            <w:r w:rsidRPr="00D30B29">
              <w:rPr>
                <w:rFonts w:ascii="Times New Roman" w:hAnsi="Times New Roman"/>
                <w:b/>
                <w:bCs/>
                <w:sz w:val="20"/>
                <w:szCs w:val="20"/>
              </w:rPr>
              <w:t>Fixarea remuneratiei cuvenita pentru exercitiul in curs membrilor consiliului de administratie.</w:t>
            </w:r>
          </w:p>
          <w:p w14:paraId="75D79782" w14:textId="0519761C" w:rsidR="006B312F" w:rsidRPr="00D30B29" w:rsidRDefault="006B312F" w:rsidP="006B312F">
            <w:pPr>
              <w:pStyle w:val="ListParagraph"/>
              <w:spacing w:after="0" w:line="240" w:lineRule="auto"/>
              <w:ind w:left="0" w:right="-18"/>
              <w:jc w:val="both"/>
              <w:rPr>
                <w:rFonts w:ascii="Times New Roman" w:hAnsi="Times New Roman"/>
                <w:sz w:val="20"/>
                <w:szCs w:val="20"/>
              </w:rPr>
            </w:pPr>
            <w:r w:rsidRPr="00D30B29">
              <w:rPr>
                <w:rFonts w:ascii="Times New Roman" w:hAnsi="Times New Roman"/>
                <w:color w:val="000000" w:themeColor="text1"/>
                <w:sz w:val="20"/>
                <w:szCs w:val="20"/>
              </w:rPr>
              <w:t>MENTINERE REMUNERATII ACTUALE</w:t>
            </w:r>
            <w:r w:rsidR="00375731">
              <w:rPr>
                <w:rFonts w:ascii="Times New Roman" w:hAnsi="Times New Roman"/>
                <w:color w:val="000000" w:themeColor="text1"/>
                <w:sz w:val="20"/>
                <w:szCs w:val="20"/>
              </w:rPr>
              <w:t xml:space="preserve"> </w:t>
            </w:r>
          </w:p>
          <w:p w14:paraId="7E16F161" w14:textId="29AE5965" w:rsidR="00505891" w:rsidRPr="00D30B29" w:rsidRDefault="00505891" w:rsidP="00B20653">
            <w:pPr>
              <w:pStyle w:val="ListParagraph"/>
              <w:tabs>
                <w:tab w:val="num" w:pos="180"/>
              </w:tabs>
              <w:spacing w:after="0" w:line="240" w:lineRule="auto"/>
              <w:ind w:left="594" w:right="-283"/>
              <w:jc w:val="both"/>
              <w:rPr>
                <w:rFonts w:ascii="Times New Roman" w:hAnsi="Times New Roman"/>
                <w:sz w:val="20"/>
                <w:szCs w:val="20"/>
              </w:rPr>
            </w:pPr>
            <w:r w:rsidRPr="00D30B29">
              <w:rPr>
                <w:rFonts w:ascii="Times New Roman" w:hAnsi="Times New Roman"/>
                <w:sz w:val="20"/>
                <w:szCs w:val="20"/>
                <w:lang w:val="en-GB"/>
              </w:rPr>
              <w:sym w:font="Wingdings" w:char="F06F"/>
            </w:r>
            <w:r w:rsidRPr="00D30B29">
              <w:rPr>
                <w:rFonts w:ascii="Times New Roman" w:hAnsi="Times New Roman"/>
                <w:sz w:val="20"/>
                <w:szCs w:val="20"/>
              </w:rPr>
              <w:t xml:space="preserve"> Pentru</w:t>
            </w:r>
            <w:r w:rsidRPr="00D30B29">
              <w:rPr>
                <w:rFonts w:ascii="Times New Roman" w:hAnsi="Times New Roman"/>
                <w:color w:val="000000"/>
                <w:sz w:val="20"/>
                <w:szCs w:val="20"/>
              </w:rPr>
              <w:tab/>
            </w:r>
            <w:r w:rsidRPr="00D30B29">
              <w:rPr>
                <w:rFonts w:ascii="Times New Roman" w:hAnsi="Times New Roman"/>
                <w:sz w:val="20"/>
                <w:szCs w:val="20"/>
              </w:rPr>
              <w:sym w:font="Wingdings" w:char="F06F"/>
            </w:r>
            <w:r w:rsidRPr="00D30B29">
              <w:rPr>
                <w:rFonts w:ascii="Times New Roman" w:hAnsi="Times New Roman"/>
                <w:sz w:val="20"/>
                <w:szCs w:val="20"/>
              </w:rPr>
              <w:t>Impotriva</w:t>
            </w:r>
            <w:r w:rsidRPr="00D30B29">
              <w:rPr>
                <w:rFonts w:ascii="Times New Roman" w:hAnsi="Times New Roman"/>
                <w:color w:val="000000"/>
                <w:sz w:val="20"/>
                <w:szCs w:val="20"/>
              </w:rPr>
              <w:tab/>
            </w:r>
            <w:r w:rsidRPr="00D30B29">
              <w:rPr>
                <w:rFonts w:ascii="Times New Roman" w:hAnsi="Times New Roman"/>
                <w:sz w:val="20"/>
                <w:szCs w:val="20"/>
              </w:rPr>
              <w:sym w:font="Wingdings" w:char="F06F"/>
            </w:r>
            <w:r w:rsidRPr="00D30B29">
              <w:rPr>
                <w:rFonts w:ascii="Times New Roman" w:hAnsi="Times New Roman"/>
                <w:sz w:val="20"/>
                <w:szCs w:val="20"/>
              </w:rPr>
              <w:t xml:space="preserve"> Abtinere</w:t>
            </w:r>
          </w:p>
          <w:p w14:paraId="0E5B7922" w14:textId="77777777" w:rsidR="00DC4B3E" w:rsidRDefault="00DC4B3E" w:rsidP="00B20653">
            <w:pPr>
              <w:tabs>
                <w:tab w:val="num" w:pos="180"/>
              </w:tabs>
              <w:ind w:hanging="36"/>
              <w:jc w:val="both"/>
              <w:rPr>
                <w:b/>
                <w:bCs/>
                <w:sz w:val="20"/>
                <w:szCs w:val="20"/>
              </w:rPr>
            </w:pPr>
          </w:p>
          <w:p w14:paraId="35CABFE5" w14:textId="5AB16713" w:rsidR="00375731" w:rsidRDefault="00DC4B3E" w:rsidP="00B20653">
            <w:pPr>
              <w:tabs>
                <w:tab w:val="num" w:pos="180"/>
              </w:tabs>
              <w:ind w:hanging="36"/>
              <w:jc w:val="both"/>
              <w:rPr>
                <w:b/>
                <w:bCs/>
                <w:sz w:val="20"/>
                <w:szCs w:val="20"/>
              </w:rPr>
            </w:pPr>
            <w:r w:rsidRPr="00D30B29">
              <w:rPr>
                <w:b/>
                <w:bCs/>
                <w:sz w:val="20"/>
                <w:szCs w:val="20"/>
              </w:rPr>
              <w:t>Fixarea remuneratiei cuvenita pentru exercitiul in curs</w:t>
            </w:r>
            <w:r>
              <w:rPr>
                <w:b/>
                <w:bCs/>
                <w:sz w:val="20"/>
                <w:szCs w:val="20"/>
              </w:rPr>
              <w:t xml:space="preserve"> </w:t>
            </w:r>
            <w:r w:rsidRPr="00D30B29">
              <w:rPr>
                <w:b/>
                <w:bCs/>
                <w:sz w:val="20"/>
                <w:szCs w:val="20"/>
              </w:rPr>
              <w:t>auditorului intern</w:t>
            </w:r>
          </w:p>
          <w:p w14:paraId="28BAC4C5" w14:textId="5EE370E9" w:rsidR="00DC4B3E" w:rsidRPr="00D30B29" w:rsidRDefault="00DC4B3E" w:rsidP="00DC4B3E">
            <w:pPr>
              <w:pStyle w:val="ListParagraph"/>
              <w:spacing w:after="0" w:line="240" w:lineRule="auto"/>
              <w:ind w:left="0" w:right="-18"/>
              <w:jc w:val="both"/>
              <w:rPr>
                <w:rFonts w:ascii="Times New Roman" w:hAnsi="Times New Roman"/>
                <w:sz w:val="20"/>
                <w:szCs w:val="20"/>
              </w:rPr>
            </w:pPr>
            <w:r w:rsidRPr="00D30B29">
              <w:rPr>
                <w:rFonts w:ascii="Times New Roman" w:hAnsi="Times New Roman"/>
                <w:color w:val="000000" w:themeColor="text1"/>
                <w:sz w:val="20"/>
                <w:szCs w:val="20"/>
              </w:rPr>
              <w:t>MENTINERE REMUNERATI</w:t>
            </w:r>
            <w:r>
              <w:rPr>
                <w:rFonts w:ascii="Times New Roman" w:hAnsi="Times New Roman"/>
                <w:color w:val="000000" w:themeColor="text1"/>
                <w:sz w:val="20"/>
                <w:szCs w:val="20"/>
              </w:rPr>
              <w:t>E</w:t>
            </w:r>
            <w:r w:rsidRPr="00D30B29">
              <w:rPr>
                <w:rFonts w:ascii="Times New Roman" w:hAnsi="Times New Roman"/>
                <w:color w:val="000000" w:themeColor="text1"/>
                <w:sz w:val="20"/>
                <w:szCs w:val="20"/>
              </w:rPr>
              <w:t xml:space="preserve"> ACTUAL</w:t>
            </w:r>
            <w:r>
              <w:rPr>
                <w:rFonts w:ascii="Times New Roman" w:hAnsi="Times New Roman"/>
                <w:color w:val="000000" w:themeColor="text1"/>
                <w:sz w:val="20"/>
                <w:szCs w:val="20"/>
              </w:rPr>
              <w:t xml:space="preserve">A </w:t>
            </w:r>
          </w:p>
          <w:p w14:paraId="201B76A3" w14:textId="77777777" w:rsidR="00DC4B3E" w:rsidRPr="00D30B29" w:rsidRDefault="00DC4B3E" w:rsidP="00DC4B3E">
            <w:pPr>
              <w:pStyle w:val="ListParagraph"/>
              <w:tabs>
                <w:tab w:val="num" w:pos="180"/>
              </w:tabs>
              <w:spacing w:after="0" w:line="240" w:lineRule="auto"/>
              <w:ind w:left="594" w:right="-283"/>
              <w:jc w:val="both"/>
              <w:rPr>
                <w:rFonts w:ascii="Times New Roman" w:hAnsi="Times New Roman"/>
                <w:sz w:val="20"/>
                <w:szCs w:val="20"/>
              </w:rPr>
            </w:pPr>
            <w:r w:rsidRPr="00D30B29">
              <w:rPr>
                <w:rFonts w:ascii="Times New Roman" w:hAnsi="Times New Roman"/>
                <w:sz w:val="20"/>
                <w:szCs w:val="20"/>
                <w:lang w:val="en-GB"/>
              </w:rPr>
              <w:sym w:font="Wingdings" w:char="F06F"/>
            </w:r>
            <w:r w:rsidRPr="00D30B29">
              <w:rPr>
                <w:rFonts w:ascii="Times New Roman" w:hAnsi="Times New Roman"/>
                <w:sz w:val="20"/>
                <w:szCs w:val="20"/>
              </w:rPr>
              <w:t xml:space="preserve"> Pentru</w:t>
            </w:r>
            <w:r w:rsidRPr="00D30B29">
              <w:rPr>
                <w:rFonts w:ascii="Times New Roman" w:hAnsi="Times New Roman"/>
                <w:color w:val="000000"/>
                <w:sz w:val="20"/>
                <w:szCs w:val="20"/>
              </w:rPr>
              <w:tab/>
            </w:r>
            <w:r w:rsidRPr="00D30B29">
              <w:rPr>
                <w:rFonts w:ascii="Times New Roman" w:hAnsi="Times New Roman"/>
                <w:sz w:val="20"/>
                <w:szCs w:val="20"/>
              </w:rPr>
              <w:sym w:font="Wingdings" w:char="F06F"/>
            </w:r>
            <w:r w:rsidRPr="00D30B29">
              <w:rPr>
                <w:rFonts w:ascii="Times New Roman" w:hAnsi="Times New Roman"/>
                <w:sz w:val="20"/>
                <w:szCs w:val="20"/>
              </w:rPr>
              <w:t>Impotriva</w:t>
            </w:r>
            <w:r w:rsidRPr="00D30B29">
              <w:rPr>
                <w:rFonts w:ascii="Times New Roman" w:hAnsi="Times New Roman"/>
                <w:color w:val="000000"/>
                <w:sz w:val="20"/>
                <w:szCs w:val="20"/>
              </w:rPr>
              <w:tab/>
            </w:r>
            <w:r w:rsidRPr="00D30B29">
              <w:rPr>
                <w:rFonts w:ascii="Times New Roman" w:hAnsi="Times New Roman"/>
                <w:sz w:val="20"/>
                <w:szCs w:val="20"/>
              </w:rPr>
              <w:sym w:font="Wingdings" w:char="F06F"/>
            </w:r>
            <w:r w:rsidRPr="00D30B29">
              <w:rPr>
                <w:rFonts w:ascii="Times New Roman" w:hAnsi="Times New Roman"/>
                <w:sz w:val="20"/>
                <w:szCs w:val="20"/>
              </w:rPr>
              <w:t xml:space="preserve"> Abtinere</w:t>
            </w:r>
          </w:p>
          <w:p w14:paraId="77378A1F" w14:textId="77777777" w:rsidR="00DC4B3E" w:rsidRDefault="00DC4B3E" w:rsidP="00B20653">
            <w:pPr>
              <w:tabs>
                <w:tab w:val="num" w:pos="180"/>
              </w:tabs>
              <w:ind w:hanging="36"/>
              <w:jc w:val="both"/>
              <w:rPr>
                <w:b/>
                <w:bCs/>
                <w:sz w:val="20"/>
                <w:szCs w:val="20"/>
              </w:rPr>
            </w:pPr>
          </w:p>
          <w:p w14:paraId="5137128B" w14:textId="182A9CB6" w:rsidR="00505891" w:rsidRDefault="00375731" w:rsidP="00B20653">
            <w:pPr>
              <w:tabs>
                <w:tab w:val="num" w:pos="180"/>
              </w:tabs>
              <w:ind w:hanging="36"/>
              <w:jc w:val="both"/>
              <w:rPr>
                <w:i/>
                <w:sz w:val="20"/>
                <w:szCs w:val="20"/>
              </w:rPr>
            </w:pPr>
            <w:r w:rsidRPr="00D30B29">
              <w:rPr>
                <w:b/>
                <w:bCs/>
                <w:sz w:val="20"/>
                <w:szCs w:val="20"/>
              </w:rPr>
              <w:t>Fixarea limitelor generale ale remuneratiei directorului general</w:t>
            </w:r>
          </w:p>
          <w:p w14:paraId="307C18E2" w14:textId="77777777" w:rsidR="00375731" w:rsidRPr="00D30B29" w:rsidRDefault="00375731" w:rsidP="00375731">
            <w:pPr>
              <w:pStyle w:val="ListParagraph"/>
              <w:tabs>
                <w:tab w:val="num" w:pos="180"/>
              </w:tabs>
              <w:spacing w:after="0" w:line="240" w:lineRule="auto"/>
              <w:ind w:left="594" w:right="-283"/>
              <w:jc w:val="both"/>
              <w:rPr>
                <w:rFonts w:ascii="Times New Roman" w:hAnsi="Times New Roman"/>
                <w:sz w:val="20"/>
                <w:szCs w:val="20"/>
              </w:rPr>
            </w:pPr>
            <w:r w:rsidRPr="00D30B29">
              <w:rPr>
                <w:rFonts w:ascii="Times New Roman" w:hAnsi="Times New Roman"/>
                <w:sz w:val="20"/>
                <w:szCs w:val="20"/>
                <w:lang w:val="en-GB"/>
              </w:rPr>
              <w:sym w:font="Wingdings" w:char="F06F"/>
            </w:r>
            <w:r w:rsidRPr="00D30B29">
              <w:rPr>
                <w:rFonts w:ascii="Times New Roman" w:hAnsi="Times New Roman"/>
                <w:sz w:val="20"/>
                <w:szCs w:val="20"/>
              </w:rPr>
              <w:t xml:space="preserve"> Pentru</w:t>
            </w:r>
            <w:r w:rsidRPr="00D30B29">
              <w:rPr>
                <w:rFonts w:ascii="Times New Roman" w:hAnsi="Times New Roman"/>
                <w:color w:val="000000"/>
                <w:sz w:val="20"/>
                <w:szCs w:val="20"/>
              </w:rPr>
              <w:tab/>
            </w:r>
            <w:r w:rsidRPr="00D30B29">
              <w:rPr>
                <w:rFonts w:ascii="Times New Roman" w:hAnsi="Times New Roman"/>
                <w:sz w:val="20"/>
                <w:szCs w:val="20"/>
              </w:rPr>
              <w:sym w:font="Wingdings" w:char="F06F"/>
            </w:r>
            <w:r w:rsidRPr="00D30B29">
              <w:rPr>
                <w:rFonts w:ascii="Times New Roman" w:hAnsi="Times New Roman"/>
                <w:sz w:val="20"/>
                <w:szCs w:val="20"/>
              </w:rPr>
              <w:t>Impotriva</w:t>
            </w:r>
            <w:r w:rsidRPr="00D30B29">
              <w:rPr>
                <w:rFonts w:ascii="Times New Roman" w:hAnsi="Times New Roman"/>
                <w:color w:val="000000"/>
                <w:sz w:val="20"/>
                <w:szCs w:val="20"/>
              </w:rPr>
              <w:tab/>
            </w:r>
            <w:r w:rsidRPr="00D30B29">
              <w:rPr>
                <w:rFonts w:ascii="Times New Roman" w:hAnsi="Times New Roman"/>
                <w:sz w:val="20"/>
                <w:szCs w:val="20"/>
              </w:rPr>
              <w:sym w:font="Wingdings" w:char="F06F"/>
            </w:r>
            <w:r w:rsidRPr="00D30B29">
              <w:rPr>
                <w:rFonts w:ascii="Times New Roman" w:hAnsi="Times New Roman"/>
                <w:sz w:val="20"/>
                <w:szCs w:val="20"/>
              </w:rPr>
              <w:t xml:space="preserve"> Abtinere</w:t>
            </w:r>
          </w:p>
          <w:p w14:paraId="137D70D6" w14:textId="77777777" w:rsidR="00375731" w:rsidRPr="00D30B29" w:rsidRDefault="00375731" w:rsidP="00B20653">
            <w:pPr>
              <w:tabs>
                <w:tab w:val="num" w:pos="180"/>
              </w:tabs>
              <w:ind w:hanging="36"/>
              <w:jc w:val="both"/>
              <w:rPr>
                <w:i/>
                <w:sz w:val="20"/>
                <w:szCs w:val="20"/>
              </w:rPr>
            </w:pPr>
          </w:p>
          <w:p w14:paraId="48CF4586" w14:textId="17D290CE" w:rsidR="00505891" w:rsidRPr="00D30B29" w:rsidRDefault="00505891" w:rsidP="00501F42">
            <w:pPr>
              <w:pStyle w:val="ListParagraph"/>
              <w:numPr>
                <w:ilvl w:val="0"/>
                <w:numId w:val="8"/>
              </w:numPr>
              <w:tabs>
                <w:tab w:val="clear" w:pos="540"/>
                <w:tab w:val="num" w:pos="234"/>
              </w:tabs>
              <w:spacing w:after="0" w:line="240" w:lineRule="auto"/>
              <w:ind w:left="0" w:right="-18" w:hanging="36"/>
              <w:jc w:val="both"/>
              <w:rPr>
                <w:rFonts w:ascii="Times New Roman" w:hAnsi="Times New Roman"/>
                <w:sz w:val="20"/>
                <w:szCs w:val="20"/>
                <w:lang w:val="it-IT"/>
              </w:rPr>
            </w:pPr>
            <w:r w:rsidRPr="00D30B29">
              <w:rPr>
                <w:rFonts w:ascii="Times New Roman" w:hAnsi="Times New Roman"/>
                <w:b/>
                <w:bCs/>
                <w:sz w:val="20"/>
                <w:szCs w:val="20"/>
              </w:rPr>
              <w:t xml:space="preserve">Aprobarea datei de </w:t>
            </w:r>
            <w:r w:rsidR="000C785B">
              <w:rPr>
                <w:rFonts w:ascii="Times New Roman" w:hAnsi="Times New Roman"/>
                <w:b/>
                <w:bCs/>
                <w:sz w:val="20"/>
                <w:szCs w:val="20"/>
                <w:highlight w:val="yellow"/>
                <w:u w:val="single"/>
              </w:rPr>
              <w:t>05</w:t>
            </w:r>
            <w:r w:rsidR="00DA746D" w:rsidRPr="00D30B29">
              <w:rPr>
                <w:rFonts w:ascii="Times New Roman" w:hAnsi="Times New Roman"/>
                <w:b/>
                <w:bCs/>
                <w:sz w:val="20"/>
                <w:szCs w:val="20"/>
                <w:highlight w:val="yellow"/>
                <w:u w:val="single"/>
              </w:rPr>
              <w:t xml:space="preserve"> mai 202</w:t>
            </w:r>
            <w:r w:rsidR="000C785B">
              <w:rPr>
                <w:rFonts w:ascii="Times New Roman" w:hAnsi="Times New Roman"/>
                <w:b/>
                <w:bCs/>
                <w:sz w:val="20"/>
                <w:szCs w:val="20"/>
                <w:highlight w:val="yellow"/>
                <w:u w:val="single"/>
              </w:rPr>
              <w:t>2</w:t>
            </w:r>
            <w:r w:rsidR="00DA746D" w:rsidRPr="00D30B29">
              <w:rPr>
                <w:rFonts w:ascii="Times New Roman" w:hAnsi="Times New Roman"/>
                <w:sz w:val="20"/>
                <w:szCs w:val="20"/>
              </w:rPr>
              <w:t xml:space="preserve"> </w:t>
            </w:r>
            <w:r w:rsidRPr="00D30B29">
              <w:rPr>
                <w:rFonts w:ascii="Times New Roman" w:hAnsi="Times New Roman"/>
                <w:b/>
                <w:bCs/>
                <w:sz w:val="20"/>
                <w:szCs w:val="20"/>
              </w:rPr>
              <w:t>ca data de inregistrare a actionarilor conform 8</w:t>
            </w:r>
            <w:r w:rsidR="006026DF">
              <w:rPr>
                <w:rFonts w:ascii="Times New Roman" w:hAnsi="Times New Roman"/>
                <w:b/>
                <w:bCs/>
                <w:sz w:val="20"/>
                <w:szCs w:val="20"/>
              </w:rPr>
              <w:t>7</w:t>
            </w:r>
            <w:r w:rsidRPr="00D30B29">
              <w:rPr>
                <w:rFonts w:ascii="Times New Roman" w:hAnsi="Times New Roman"/>
                <w:b/>
                <w:bCs/>
                <w:sz w:val="20"/>
                <w:szCs w:val="20"/>
              </w:rPr>
              <w:t xml:space="preserve"> alin.1 din Legea nr. 24/2017</w:t>
            </w:r>
            <w:r w:rsidRPr="00D30B29">
              <w:rPr>
                <w:rFonts w:ascii="Times New Roman" w:hAnsi="Times New Roman"/>
                <w:sz w:val="20"/>
                <w:szCs w:val="20"/>
              </w:rPr>
              <w:t>.</w:t>
            </w:r>
          </w:p>
          <w:p w14:paraId="52AAF627" w14:textId="77777777" w:rsidR="00505891" w:rsidRPr="00D30B29" w:rsidRDefault="00505891" w:rsidP="00B20653">
            <w:pPr>
              <w:tabs>
                <w:tab w:val="num" w:pos="180"/>
              </w:tabs>
              <w:ind w:left="594" w:right="-283" w:hanging="36"/>
              <w:jc w:val="both"/>
              <w:rPr>
                <w:sz w:val="20"/>
                <w:szCs w:val="20"/>
              </w:rPr>
            </w:pPr>
            <w:r w:rsidRPr="00D30B29">
              <w:rPr>
                <w:sz w:val="20"/>
                <w:szCs w:val="20"/>
                <w:lang w:val="en-GB"/>
              </w:rPr>
              <w:sym w:font="Wingdings" w:char="F06F"/>
            </w:r>
            <w:r w:rsidRPr="00D30B29">
              <w:rPr>
                <w:sz w:val="20"/>
                <w:szCs w:val="20"/>
              </w:rPr>
              <w:t xml:space="preserve"> Pentru</w:t>
            </w:r>
            <w:r w:rsidRPr="00D30B29">
              <w:rPr>
                <w:color w:val="000000"/>
                <w:sz w:val="20"/>
                <w:szCs w:val="20"/>
                <w:lang w:val="ro-RO"/>
              </w:rPr>
              <w:tab/>
            </w:r>
            <w:r w:rsidRPr="00D30B29">
              <w:rPr>
                <w:sz w:val="20"/>
                <w:szCs w:val="20"/>
              </w:rPr>
              <w:sym w:font="Wingdings" w:char="F06F"/>
            </w:r>
            <w:r w:rsidRPr="00D30B29">
              <w:rPr>
                <w:sz w:val="20"/>
                <w:szCs w:val="20"/>
              </w:rPr>
              <w:t>Impotriva</w:t>
            </w:r>
            <w:r w:rsidRPr="00D30B29">
              <w:rPr>
                <w:color w:val="000000"/>
                <w:sz w:val="20"/>
                <w:szCs w:val="20"/>
                <w:lang w:val="ro-RO"/>
              </w:rPr>
              <w:tab/>
            </w:r>
            <w:r w:rsidRPr="00D30B29">
              <w:rPr>
                <w:sz w:val="20"/>
                <w:szCs w:val="20"/>
              </w:rPr>
              <w:sym w:font="Wingdings" w:char="F06F"/>
            </w:r>
            <w:r w:rsidRPr="00D30B29">
              <w:rPr>
                <w:sz w:val="20"/>
                <w:szCs w:val="20"/>
              </w:rPr>
              <w:t xml:space="preserve"> Abtinere</w:t>
            </w:r>
          </w:p>
          <w:p w14:paraId="03B21328" w14:textId="77777777" w:rsidR="00505891" w:rsidRPr="00D30B29" w:rsidRDefault="00505891" w:rsidP="00B20653">
            <w:pPr>
              <w:tabs>
                <w:tab w:val="num" w:pos="180"/>
              </w:tabs>
              <w:ind w:right="-283" w:hanging="36"/>
              <w:jc w:val="both"/>
              <w:rPr>
                <w:sz w:val="20"/>
                <w:szCs w:val="20"/>
                <w:lang w:val="it-IT"/>
              </w:rPr>
            </w:pPr>
          </w:p>
          <w:p w14:paraId="457FF7DA" w14:textId="2C44680A" w:rsidR="00505891" w:rsidRPr="00D30B29" w:rsidRDefault="00505891" w:rsidP="00B20653">
            <w:pPr>
              <w:pStyle w:val="ListParagraph"/>
              <w:numPr>
                <w:ilvl w:val="0"/>
                <w:numId w:val="8"/>
              </w:numPr>
              <w:tabs>
                <w:tab w:val="clear" w:pos="540"/>
                <w:tab w:val="left" w:pos="324"/>
              </w:tabs>
              <w:spacing w:after="0" w:line="240" w:lineRule="auto"/>
              <w:ind w:left="0" w:right="-90" w:firstLine="0"/>
              <w:jc w:val="both"/>
              <w:rPr>
                <w:rFonts w:ascii="Times New Roman" w:hAnsi="Times New Roman"/>
                <w:b/>
                <w:bCs/>
                <w:sz w:val="20"/>
                <w:szCs w:val="20"/>
                <w:lang w:val="it-IT"/>
              </w:rPr>
            </w:pPr>
            <w:r w:rsidRPr="00D30B29">
              <w:rPr>
                <w:rFonts w:ascii="Times New Roman" w:hAnsi="Times New Roman"/>
                <w:b/>
                <w:bCs/>
                <w:sz w:val="20"/>
                <w:szCs w:val="20"/>
              </w:rPr>
              <w:t xml:space="preserve">Aprobarea ca ex-date a datei de </w:t>
            </w:r>
            <w:r w:rsidR="00DA746D" w:rsidRPr="00D30B29">
              <w:rPr>
                <w:rFonts w:ascii="Times New Roman" w:hAnsi="Times New Roman"/>
                <w:b/>
                <w:bCs/>
                <w:sz w:val="20"/>
                <w:szCs w:val="20"/>
                <w:highlight w:val="yellow"/>
                <w:u w:val="single"/>
              </w:rPr>
              <w:t>0</w:t>
            </w:r>
            <w:r w:rsidR="000C785B">
              <w:rPr>
                <w:rFonts w:ascii="Times New Roman" w:hAnsi="Times New Roman"/>
                <w:b/>
                <w:bCs/>
                <w:sz w:val="20"/>
                <w:szCs w:val="20"/>
                <w:highlight w:val="yellow"/>
                <w:u w:val="single"/>
              </w:rPr>
              <w:t>4</w:t>
            </w:r>
            <w:r w:rsidR="00DA746D" w:rsidRPr="00D30B29">
              <w:rPr>
                <w:rFonts w:ascii="Times New Roman" w:hAnsi="Times New Roman"/>
                <w:b/>
                <w:bCs/>
                <w:sz w:val="20"/>
                <w:szCs w:val="20"/>
                <w:highlight w:val="yellow"/>
                <w:u w:val="single"/>
              </w:rPr>
              <w:t xml:space="preserve"> mai 202</w:t>
            </w:r>
            <w:r w:rsidR="000C785B">
              <w:rPr>
                <w:rFonts w:ascii="Times New Roman" w:hAnsi="Times New Roman"/>
                <w:b/>
                <w:bCs/>
                <w:sz w:val="20"/>
                <w:szCs w:val="20"/>
                <w:highlight w:val="yellow"/>
                <w:u w:val="single"/>
              </w:rPr>
              <w:t>2</w:t>
            </w:r>
            <w:r w:rsidRPr="00D30B29">
              <w:rPr>
                <w:rFonts w:ascii="Times New Roman" w:hAnsi="Times New Roman"/>
                <w:b/>
                <w:bCs/>
                <w:sz w:val="20"/>
                <w:szCs w:val="20"/>
              </w:rPr>
              <w:t>.</w:t>
            </w:r>
          </w:p>
          <w:p w14:paraId="59544427" w14:textId="77777777" w:rsidR="00505891" w:rsidRPr="00D30B29" w:rsidRDefault="00505891" w:rsidP="00B20653">
            <w:pPr>
              <w:tabs>
                <w:tab w:val="num" w:pos="180"/>
              </w:tabs>
              <w:ind w:left="594" w:right="-283" w:hanging="36"/>
              <w:jc w:val="both"/>
              <w:rPr>
                <w:sz w:val="20"/>
                <w:szCs w:val="20"/>
                <w:lang w:val="it-IT"/>
              </w:rPr>
            </w:pPr>
            <w:r w:rsidRPr="00D30B29">
              <w:rPr>
                <w:sz w:val="20"/>
                <w:szCs w:val="20"/>
                <w:lang w:val="en-GB"/>
              </w:rPr>
              <w:sym w:font="Wingdings" w:char="F06F"/>
            </w:r>
            <w:r w:rsidRPr="00D30B29">
              <w:rPr>
                <w:sz w:val="20"/>
                <w:szCs w:val="20"/>
              </w:rPr>
              <w:t xml:space="preserve"> Pentru</w:t>
            </w:r>
            <w:r w:rsidRPr="00D30B29">
              <w:rPr>
                <w:color w:val="000000"/>
                <w:sz w:val="20"/>
                <w:szCs w:val="20"/>
                <w:lang w:val="ro-RO"/>
              </w:rPr>
              <w:tab/>
            </w:r>
            <w:r w:rsidRPr="00D30B29">
              <w:rPr>
                <w:sz w:val="20"/>
                <w:szCs w:val="20"/>
              </w:rPr>
              <w:sym w:font="Wingdings" w:char="F06F"/>
            </w:r>
            <w:r w:rsidRPr="00D30B29">
              <w:rPr>
                <w:sz w:val="20"/>
                <w:szCs w:val="20"/>
              </w:rPr>
              <w:t>Impotriva</w:t>
            </w:r>
            <w:r w:rsidRPr="00D30B29">
              <w:rPr>
                <w:color w:val="000000"/>
                <w:sz w:val="20"/>
                <w:szCs w:val="20"/>
                <w:lang w:val="ro-RO"/>
              </w:rPr>
              <w:tab/>
            </w:r>
            <w:r w:rsidRPr="00D30B29">
              <w:rPr>
                <w:sz w:val="20"/>
                <w:szCs w:val="20"/>
              </w:rPr>
              <w:sym w:font="Wingdings" w:char="F06F"/>
            </w:r>
            <w:r w:rsidRPr="00D30B29">
              <w:rPr>
                <w:sz w:val="20"/>
                <w:szCs w:val="20"/>
              </w:rPr>
              <w:t xml:space="preserve"> Abtinere</w:t>
            </w:r>
          </w:p>
          <w:p w14:paraId="638A1B00" w14:textId="77777777" w:rsidR="00AF3F1C" w:rsidRPr="00D30B29" w:rsidRDefault="00AF3F1C" w:rsidP="00B20653">
            <w:pPr>
              <w:tabs>
                <w:tab w:val="num" w:pos="180"/>
              </w:tabs>
              <w:ind w:hanging="36"/>
              <w:jc w:val="both"/>
              <w:rPr>
                <w:sz w:val="20"/>
                <w:szCs w:val="20"/>
                <w:lang w:val="ro-RO"/>
              </w:rPr>
            </w:pPr>
          </w:p>
          <w:p w14:paraId="1DA4E127" w14:textId="77777777" w:rsidR="005C3008" w:rsidRPr="00D30B29" w:rsidRDefault="005C3008" w:rsidP="005C3008">
            <w:pPr>
              <w:shd w:val="clear" w:color="auto" w:fill="FFFFFF"/>
              <w:jc w:val="both"/>
              <w:rPr>
                <w:color w:val="000000"/>
                <w:sz w:val="20"/>
                <w:szCs w:val="20"/>
                <w:lang w:val="ro-RO"/>
              </w:rPr>
            </w:pPr>
            <w:r w:rsidRPr="00D30B29">
              <w:rPr>
                <w:color w:val="000000"/>
                <w:sz w:val="20"/>
                <w:szCs w:val="20"/>
                <w:lang w:val="ro-RO"/>
              </w:rPr>
              <w:t>Anexez prezentei copia actului de identitate valabil / copia certificatului de inregistrare.</w:t>
            </w:r>
          </w:p>
          <w:p w14:paraId="595E5F92" w14:textId="77777777" w:rsidR="005C3008" w:rsidRPr="00D30B29" w:rsidRDefault="005C3008" w:rsidP="005C3008">
            <w:pPr>
              <w:shd w:val="clear" w:color="auto" w:fill="FFFFFF"/>
              <w:jc w:val="both"/>
              <w:rPr>
                <w:color w:val="000000"/>
                <w:sz w:val="20"/>
                <w:szCs w:val="20"/>
              </w:rPr>
            </w:pPr>
            <w:r w:rsidRPr="00D30B29">
              <w:rPr>
                <w:color w:val="000000"/>
                <w:sz w:val="20"/>
                <w:szCs w:val="20"/>
              </w:rPr>
              <w:t> </w:t>
            </w:r>
          </w:p>
          <w:p w14:paraId="14854C0B" w14:textId="550C19D7" w:rsidR="005C3008" w:rsidRPr="00D30B29" w:rsidRDefault="005C3008" w:rsidP="005C3008">
            <w:pPr>
              <w:shd w:val="clear" w:color="auto" w:fill="FFFFFF"/>
              <w:jc w:val="both"/>
              <w:rPr>
                <w:color w:val="000000"/>
                <w:sz w:val="20"/>
                <w:szCs w:val="20"/>
              </w:rPr>
            </w:pPr>
            <w:r w:rsidRPr="00D30B29">
              <w:rPr>
                <w:color w:val="000000"/>
                <w:sz w:val="20"/>
                <w:szCs w:val="20"/>
                <w:lang w:val="ro-RO"/>
              </w:rPr>
              <w:t>Data ______________</w:t>
            </w:r>
            <w:r w:rsidR="008171AD" w:rsidRPr="00D30B29">
              <w:rPr>
                <w:color w:val="000000"/>
                <w:sz w:val="20"/>
                <w:szCs w:val="20"/>
                <w:lang w:val="ro-RO"/>
              </w:rPr>
              <w:t>202</w:t>
            </w:r>
            <w:r w:rsidR="000C785B">
              <w:rPr>
                <w:color w:val="000000"/>
                <w:sz w:val="20"/>
                <w:szCs w:val="20"/>
                <w:lang w:val="ro-RO"/>
              </w:rPr>
              <w:t>2</w:t>
            </w:r>
          </w:p>
          <w:p w14:paraId="58C2F9F7" w14:textId="77777777" w:rsidR="005C3008" w:rsidRPr="00D30B29" w:rsidRDefault="005C3008" w:rsidP="005C3008">
            <w:pPr>
              <w:shd w:val="clear" w:color="auto" w:fill="FFFFFF"/>
              <w:jc w:val="both"/>
              <w:rPr>
                <w:color w:val="000000"/>
                <w:sz w:val="20"/>
                <w:szCs w:val="20"/>
              </w:rPr>
            </w:pPr>
            <w:r w:rsidRPr="00D30B29">
              <w:rPr>
                <w:color w:val="000000"/>
                <w:sz w:val="20"/>
                <w:szCs w:val="20"/>
              </w:rPr>
              <w:t> </w:t>
            </w:r>
          </w:p>
          <w:p w14:paraId="4AFC6CDE" w14:textId="77777777" w:rsidR="005C3008" w:rsidRPr="00D30B29" w:rsidRDefault="005C3008" w:rsidP="005C3008">
            <w:pPr>
              <w:shd w:val="clear" w:color="auto" w:fill="FFFFFF"/>
              <w:jc w:val="both"/>
              <w:rPr>
                <w:color w:val="000000"/>
                <w:sz w:val="20"/>
                <w:szCs w:val="20"/>
              </w:rPr>
            </w:pPr>
            <w:r w:rsidRPr="00D30B29">
              <w:rPr>
                <w:color w:val="000000"/>
                <w:sz w:val="20"/>
                <w:szCs w:val="20"/>
                <w:lang w:val="ro-RO"/>
              </w:rPr>
              <w:t>***___________________________________[semnatura]</w:t>
            </w:r>
          </w:p>
          <w:p w14:paraId="26605B22" w14:textId="6FA23D64" w:rsidR="005C3008" w:rsidRPr="00D30B29" w:rsidRDefault="005C3008" w:rsidP="005C3008">
            <w:pPr>
              <w:shd w:val="clear" w:color="auto" w:fill="FFFFFF"/>
              <w:jc w:val="both"/>
              <w:rPr>
                <w:color w:val="000000"/>
                <w:sz w:val="20"/>
                <w:szCs w:val="20"/>
              </w:rPr>
            </w:pPr>
            <w:r w:rsidRPr="00D30B29">
              <w:rPr>
                <w:color w:val="000000"/>
                <w:sz w:val="20"/>
                <w:szCs w:val="20"/>
              </w:rPr>
              <w:t>  </w:t>
            </w:r>
          </w:p>
          <w:p w14:paraId="5994DF9F" w14:textId="77777777" w:rsidR="005C3008" w:rsidRPr="00D30B29" w:rsidRDefault="005C3008" w:rsidP="005C3008">
            <w:pPr>
              <w:shd w:val="clear" w:color="auto" w:fill="FFFFFF"/>
              <w:jc w:val="both"/>
              <w:rPr>
                <w:color w:val="000000"/>
                <w:sz w:val="20"/>
                <w:szCs w:val="20"/>
              </w:rPr>
            </w:pPr>
            <w:r w:rsidRPr="00D30B29">
              <w:rPr>
                <w:color w:val="000000"/>
                <w:sz w:val="20"/>
                <w:szCs w:val="20"/>
                <w:lang w:val="ro-RO"/>
              </w:rPr>
              <w:t>****____________________________________________</w:t>
            </w:r>
          </w:p>
          <w:p w14:paraId="3F53C069" w14:textId="04ADF41D" w:rsidR="005C3008" w:rsidRPr="000C785B" w:rsidRDefault="005C3008" w:rsidP="005C3008">
            <w:pPr>
              <w:shd w:val="clear" w:color="auto" w:fill="FFFFFF"/>
              <w:jc w:val="both"/>
              <w:rPr>
                <w:color w:val="000000"/>
                <w:sz w:val="18"/>
                <w:szCs w:val="18"/>
                <w:lang w:val="ro-RO"/>
              </w:rPr>
            </w:pPr>
            <w:r w:rsidRPr="000C785B">
              <w:rPr>
                <w:color w:val="000000"/>
                <w:sz w:val="16"/>
                <w:szCs w:val="16"/>
                <w:lang w:val="ro-RO"/>
              </w:rPr>
              <w:t>(numele, prenumele acţionarului persoana fizica sau a reprezentantului legal al acţionarului persoana juridica in clar cu majuscule</w:t>
            </w:r>
            <w:r w:rsidRPr="000C785B">
              <w:rPr>
                <w:color w:val="000000"/>
                <w:sz w:val="18"/>
                <w:szCs w:val="18"/>
                <w:lang w:val="ro-RO"/>
              </w:rPr>
              <w:t>)</w:t>
            </w:r>
          </w:p>
          <w:p w14:paraId="00DB2EB9" w14:textId="77777777" w:rsidR="005C3008" w:rsidRPr="00D30B29" w:rsidRDefault="005C3008" w:rsidP="005C3008">
            <w:pPr>
              <w:shd w:val="clear" w:color="auto" w:fill="FFFFFF"/>
              <w:jc w:val="both"/>
              <w:rPr>
                <w:color w:val="000000"/>
                <w:sz w:val="18"/>
                <w:szCs w:val="18"/>
              </w:rPr>
            </w:pPr>
            <w:r w:rsidRPr="00D30B29">
              <w:rPr>
                <w:b/>
                <w:bCs/>
                <w:color w:val="000000"/>
                <w:sz w:val="18"/>
                <w:szCs w:val="18"/>
                <w:lang w:val="ro-RO"/>
              </w:rPr>
              <w:t>Notă:</w:t>
            </w:r>
          </w:p>
          <w:p w14:paraId="739C1964" w14:textId="77777777" w:rsidR="005C3008" w:rsidRPr="000C785B" w:rsidRDefault="005C3008" w:rsidP="005C3008">
            <w:pPr>
              <w:shd w:val="clear" w:color="auto" w:fill="FFFFFF"/>
              <w:jc w:val="both"/>
              <w:rPr>
                <w:color w:val="000000"/>
                <w:sz w:val="16"/>
                <w:szCs w:val="16"/>
              </w:rPr>
            </w:pPr>
            <w:r w:rsidRPr="000C785B">
              <w:rPr>
                <w:color w:val="000000"/>
                <w:sz w:val="16"/>
                <w:szCs w:val="16"/>
                <w:lang w:val="ro-RO"/>
              </w:rPr>
              <w:t>* se completeaza de  catre actionarii persoane fizice. In cazul actionarilor persoane fizice se va anexa fotocopia  actului de identitate al actionarului semnatar.</w:t>
            </w:r>
          </w:p>
          <w:p w14:paraId="4686F549" w14:textId="77777777" w:rsidR="005C3008" w:rsidRPr="000C785B" w:rsidRDefault="005C3008" w:rsidP="005C3008">
            <w:pPr>
              <w:shd w:val="clear" w:color="auto" w:fill="FFFFFF"/>
              <w:jc w:val="both"/>
              <w:rPr>
                <w:color w:val="000000"/>
                <w:sz w:val="16"/>
                <w:szCs w:val="16"/>
              </w:rPr>
            </w:pPr>
            <w:r w:rsidRPr="000C785B">
              <w:rPr>
                <w:color w:val="000000"/>
                <w:sz w:val="16"/>
                <w:szCs w:val="16"/>
                <w:lang w:val="ro-RO"/>
              </w:rPr>
              <w:t xml:space="preserve">** se completeaza de  catre actionarii persoane juridice; în cazul persoanelor juridice, se va ataşa o copie a certificatului de înregistrare.  </w:t>
            </w:r>
          </w:p>
          <w:p w14:paraId="427CBC60" w14:textId="77777777" w:rsidR="005C3008" w:rsidRPr="000C785B" w:rsidRDefault="005C3008" w:rsidP="005C3008">
            <w:pPr>
              <w:shd w:val="clear" w:color="auto" w:fill="FFFFFF"/>
              <w:jc w:val="both"/>
              <w:rPr>
                <w:color w:val="000000"/>
                <w:sz w:val="16"/>
                <w:szCs w:val="16"/>
              </w:rPr>
            </w:pPr>
            <w:r w:rsidRPr="000C785B">
              <w:rPr>
                <w:color w:val="000000"/>
                <w:sz w:val="16"/>
                <w:szCs w:val="16"/>
                <w:lang w:val="ro-RO"/>
              </w:rPr>
              <w:t xml:space="preserve">*** în cazul acţionarilor persoane juridice, se va aplica şi ştampila valabilă </w:t>
            </w:r>
          </w:p>
          <w:p w14:paraId="465373F5" w14:textId="77777777" w:rsidR="005C3008" w:rsidRPr="000C785B" w:rsidRDefault="005C3008" w:rsidP="005C3008">
            <w:pPr>
              <w:shd w:val="clear" w:color="auto" w:fill="FFFFFF"/>
              <w:jc w:val="both"/>
              <w:rPr>
                <w:color w:val="000000"/>
                <w:sz w:val="16"/>
                <w:szCs w:val="16"/>
              </w:rPr>
            </w:pPr>
            <w:r w:rsidRPr="000C785B">
              <w:rPr>
                <w:color w:val="000000"/>
                <w:sz w:val="16"/>
                <w:szCs w:val="16"/>
                <w:lang w:val="ro-RO"/>
              </w:rPr>
              <w:t>**** în cazul persoanelor juridice, se va mentiona si funcţia reprezentantului legal. Prin semnatura de reprezentant legal al persoanei juridice, semnatarii isi asuma deplina si exclusiva responsabilitate pentru autenticitatea calitatii de reprezentant legal  si a semnaturii.</w:t>
            </w:r>
          </w:p>
          <w:p w14:paraId="7AB26BD7" w14:textId="602502BE" w:rsidR="008D4802" w:rsidRPr="00D30B29" w:rsidRDefault="005C3008" w:rsidP="000E415C">
            <w:pPr>
              <w:shd w:val="clear" w:color="auto" w:fill="FFFFFF"/>
              <w:jc w:val="both"/>
              <w:rPr>
                <w:sz w:val="20"/>
                <w:szCs w:val="20"/>
              </w:rPr>
            </w:pPr>
            <w:r w:rsidRPr="000C785B">
              <w:rPr>
                <w:color w:val="000000"/>
                <w:sz w:val="16"/>
                <w:szCs w:val="16"/>
                <w:lang w:val="ro-RO"/>
              </w:rPr>
              <w:lastRenderedPageBreak/>
              <w:t xml:space="preserve">Pentru exercitarea votului, marcati cu X una dintre cele trei optiuni (pentru, impotriva sau abtinere) pentru fiecare punct de pe ordinea de zi. </w:t>
            </w:r>
            <w:r w:rsidR="000E415C" w:rsidRPr="000C785B">
              <w:rPr>
                <w:color w:val="000000"/>
                <w:sz w:val="16"/>
                <w:szCs w:val="16"/>
                <w:lang w:val="en-AU"/>
              </w:rPr>
              <w:t xml:space="preserve">Formularele </w:t>
            </w:r>
            <w:r w:rsidRPr="000C785B">
              <w:rPr>
                <w:color w:val="000000"/>
                <w:sz w:val="16"/>
                <w:szCs w:val="16"/>
                <w:lang w:val="en-AU"/>
              </w:rPr>
              <w:t>care nu vor respecta aceasta regula vor fi anulate</w:t>
            </w:r>
            <w:r w:rsidR="00DA746D" w:rsidRPr="00D30B29">
              <w:rPr>
                <w:color w:val="000000"/>
                <w:sz w:val="18"/>
                <w:szCs w:val="18"/>
                <w:lang w:val="en-AU"/>
              </w:rPr>
              <w:t>.</w:t>
            </w:r>
          </w:p>
        </w:tc>
        <w:tc>
          <w:tcPr>
            <w:tcW w:w="5176" w:type="dxa"/>
          </w:tcPr>
          <w:p w14:paraId="29E01702" w14:textId="77777777" w:rsidR="008D4802" w:rsidRPr="00D30B29" w:rsidRDefault="008D4802" w:rsidP="00D60345">
            <w:pPr>
              <w:shd w:val="clear" w:color="auto" w:fill="FFFFFF"/>
              <w:rPr>
                <w:color w:val="000000"/>
                <w:sz w:val="20"/>
                <w:szCs w:val="20"/>
                <w:lang w:val="en-GB"/>
              </w:rPr>
            </w:pPr>
            <w:r w:rsidRPr="00D30B29">
              <w:rPr>
                <w:b/>
                <w:bCs/>
                <w:color w:val="000000"/>
                <w:sz w:val="20"/>
                <w:szCs w:val="20"/>
                <w:lang w:val="en-GB"/>
              </w:rPr>
              <w:lastRenderedPageBreak/>
              <w:t>FORM FOR VOTE BY CORRESPONDENCE</w:t>
            </w:r>
          </w:p>
          <w:p w14:paraId="14DF83F7" w14:textId="5E10F2A0" w:rsidR="008D4802" w:rsidRPr="00D30B29" w:rsidRDefault="008D4802" w:rsidP="00D60345">
            <w:pPr>
              <w:shd w:val="clear" w:color="auto" w:fill="FFFFFF"/>
              <w:rPr>
                <w:color w:val="000000"/>
                <w:sz w:val="20"/>
                <w:szCs w:val="20"/>
                <w:lang w:val="en-GB"/>
              </w:rPr>
            </w:pPr>
            <w:r w:rsidRPr="00D30B29">
              <w:rPr>
                <w:b/>
                <w:bCs/>
                <w:color w:val="000000"/>
                <w:sz w:val="20"/>
                <w:szCs w:val="20"/>
                <w:lang w:val="en-GB"/>
              </w:rPr>
              <w:t xml:space="preserve">FOR THE ORDINARY GENERAL MEETING OF SHAREHOLDERS </w:t>
            </w:r>
            <w:r w:rsidR="00AE4179" w:rsidRPr="00D30B29">
              <w:rPr>
                <w:b/>
                <w:bCs/>
                <w:color w:val="000000"/>
                <w:sz w:val="20"/>
                <w:szCs w:val="20"/>
                <w:lang w:val="ro-RO"/>
              </w:rPr>
              <w:t xml:space="preserve">SINTOFARM </w:t>
            </w:r>
            <w:r w:rsidRPr="00D30B29">
              <w:rPr>
                <w:b/>
                <w:bCs/>
                <w:color w:val="000000"/>
                <w:sz w:val="20"/>
                <w:szCs w:val="20"/>
                <w:lang w:val="en-GB"/>
              </w:rPr>
              <w:t xml:space="preserve">S.A., convened on the </w:t>
            </w:r>
            <w:r w:rsidR="00520E0C">
              <w:rPr>
                <w:b/>
                <w:bCs/>
                <w:color w:val="000000"/>
                <w:sz w:val="20"/>
                <w:szCs w:val="20"/>
                <w:highlight w:val="yellow"/>
                <w:lang w:val="en-GB"/>
              </w:rPr>
              <w:t>14</w:t>
            </w:r>
            <w:r w:rsidR="00DA746D" w:rsidRPr="00D30B29">
              <w:rPr>
                <w:b/>
                <w:bCs/>
                <w:color w:val="000000"/>
                <w:sz w:val="20"/>
                <w:szCs w:val="20"/>
                <w:highlight w:val="yellow"/>
                <w:vertAlign w:val="superscript"/>
                <w:lang w:val="en-GB"/>
              </w:rPr>
              <w:t>th</w:t>
            </w:r>
            <w:r w:rsidR="00DA746D" w:rsidRPr="00D30B29">
              <w:rPr>
                <w:b/>
                <w:bCs/>
                <w:color w:val="000000"/>
                <w:sz w:val="20"/>
                <w:szCs w:val="20"/>
                <w:highlight w:val="yellow"/>
                <w:lang w:val="en-GB"/>
              </w:rPr>
              <w:t xml:space="preserve"> of </w:t>
            </w:r>
            <w:r w:rsidR="00DA746D" w:rsidRPr="00D30B29">
              <w:rPr>
                <w:b/>
                <w:bCs/>
                <w:color w:val="000000"/>
                <w:sz w:val="20"/>
                <w:szCs w:val="20"/>
                <w:highlight w:val="yellow"/>
                <w:lang w:val="ro-RO"/>
              </w:rPr>
              <w:t xml:space="preserve">April </w:t>
            </w:r>
            <w:r w:rsidR="00DA746D" w:rsidRPr="00D30B29">
              <w:rPr>
                <w:b/>
                <w:bCs/>
                <w:color w:val="000000"/>
                <w:sz w:val="20"/>
                <w:szCs w:val="20"/>
                <w:highlight w:val="yellow"/>
                <w:lang w:val="en-GB"/>
              </w:rPr>
              <w:t>202</w:t>
            </w:r>
            <w:r w:rsidR="00520E0C">
              <w:rPr>
                <w:b/>
                <w:bCs/>
                <w:color w:val="000000"/>
                <w:sz w:val="20"/>
                <w:szCs w:val="20"/>
                <w:highlight w:val="yellow"/>
                <w:lang w:val="en-GB"/>
              </w:rPr>
              <w:t>2</w:t>
            </w:r>
            <w:r w:rsidR="00DA746D" w:rsidRPr="00D30B29">
              <w:rPr>
                <w:b/>
                <w:bCs/>
                <w:color w:val="000000"/>
                <w:sz w:val="20"/>
                <w:szCs w:val="20"/>
                <w:lang w:val="en-GB"/>
              </w:rPr>
              <w:t xml:space="preserve"> </w:t>
            </w:r>
            <w:r w:rsidRPr="00D30B29">
              <w:rPr>
                <w:b/>
                <w:bCs/>
                <w:color w:val="000000"/>
                <w:sz w:val="20"/>
                <w:szCs w:val="20"/>
                <w:lang w:val="en-GB"/>
              </w:rPr>
              <w:t xml:space="preserve">(the first call), respectively </w:t>
            </w:r>
            <w:r w:rsidR="00520E0C">
              <w:rPr>
                <w:b/>
                <w:bCs/>
                <w:color w:val="000000"/>
                <w:sz w:val="20"/>
                <w:szCs w:val="20"/>
                <w:highlight w:val="yellow"/>
                <w:lang w:val="en-GB"/>
              </w:rPr>
              <w:t>15</w:t>
            </w:r>
            <w:r w:rsidR="00DA746D" w:rsidRPr="00D30B29">
              <w:rPr>
                <w:b/>
                <w:bCs/>
                <w:color w:val="000000"/>
                <w:sz w:val="20"/>
                <w:szCs w:val="20"/>
                <w:highlight w:val="yellow"/>
                <w:vertAlign w:val="superscript"/>
                <w:lang w:val="en-GB"/>
              </w:rPr>
              <w:t>th</w:t>
            </w:r>
            <w:r w:rsidR="00DA746D" w:rsidRPr="00D30B29">
              <w:rPr>
                <w:b/>
                <w:bCs/>
                <w:color w:val="000000"/>
                <w:sz w:val="20"/>
                <w:szCs w:val="20"/>
                <w:highlight w:val="yellow"/>
                <w:lang w:val="en-GB"/>
              </w:rPr>
              <w:t xml:space="preserve"> of </w:t>
            </w:r>
            <w:r w:rsidR="00DA746D" w:rsidRPr="00D30B29">
              <w:rPr>
                <w:b/>
                <w:bCs/>
                <w:color w:val="000000"/>
                <w:sz w:val="20"/>
                <w:szCs w:val="20"/>
                <w:highlight w:val="yellow"/>
                <w:lang w:val="ro-RO"/>
              </w:rPr>
              <w:t xml:space="preserve">April </w:t>
            </w:r>
            <w:r w:rsidR="00DA746D" w:rsidRPr="00D30B29">
              <w:rPr>
                <w:b/>
                <w:bCs/>
                <w:color w:val="000000"/>
                <w:sz w:val="20"/>
                <w:szCs w:val="20"/>
                <w:highlight w:val="yellow"/>
                <w:lang w:val="en-GB"/>
              </w:rPr>
              <w:t>202</w:t>
            </w:r>
            <w:r w:rsidR="00520E0C">
              <w:rPr>
                <w:b/>
                <w:bCs/>
                <w:color w:val="000000"/>
                <w:sz w:val="20"/>
                <w:szCs w:val="20"/>
                <w:highlight w:val="yellow"/>
                <w:lang w:val="en-GB"/>
              </w:rPr>
              <w:t>2</w:t>
            </w:r>
            <w:r w:rsidR="00DA746D" w:rsidRPr="00D30B29">
              <w:rPr>
                <w:b/>
                <w:bCs/>
                <w:color w:val="000000"/>
                <w:sz w:val="20"/>
                <w:szCs w:val="20"/>
                <w:lang w:val="en-GB"/>
              </w:rPr>
              <w:t xml:space="preserve"> </w:t>
            </w:r>
            <w:r w:rsidRPr="00D30B29">
              <w:rPr>
                <w:b/>
                <w:bCs/>
                <w:color w:val="000000"/>
                <w:sz w:val="20"/>
                <w:szCs w:val="20"/>
                <w:lang w:val="en-GB"/>
              </w:rPr>
              <w:t>(the second call)</w:t>
            </w:r>
          </w:p>
          <w:p w14:paraId="04F5913A" w14:textId="77777777" w:rsidR="008D4802" w:rsidRPr="00D30B29" w:rsidRDefault="008D4802" w:rsidP="00D60345">
            <w:pPr>
              <w:shd w:val="clear" w:color="auto" w:fill="FFFFFF"/>
              <w:rPr>
                <w:color w:val="000000"/>
                <w:sz w:val="20"/>
                <w:szCs w:val="20"/>
                <w:lang w:val="en-GB"/>
              </w:rPr>
            </w:pPr>
            <w:r w:rsidRPr="00D30B29">
              <w:rPr>
                <w:b/>
                <w:bCs/>
                <w:color w:val="000000"/>
                <w:sz w:val="20"/>
                <w:szCs w:val="20"/>
                <w:lang w:val="en-GB"/>
              </w:rPr>
              <w:t> </w:t>
            </w:r>
          </w:p>
          <w:p w14:paraId="5BD111EB" w14:textId="77777777" w:rsidR="008D4802" w:rsidRPr="00D30B29" w:rsidRDefault="008D4802" w:rsidP="00D60345">
            <w:pPr>
              <w:shd w:val="clear" w:color="auto" w:fill="FFFFFF"/>
              <w:jc w:val="both"/>
              <w:rPr>
                <w:color w:val="000000"/>
                <w:sz w:val="20"/>
                <w:szCs w:val="20"/>
                <w:lang w:val="en-GB"/>
              </w:rPr>
            </w:pPr>
            <w:r w:rsidRPr="00D30B29">
              <w:rPr>
                <w:color w:val="000000"/>
                <w:sz w:val="20"/>
                <w:szCs w:val="20"/>
                <w:lang w:val="en-GB"/>
              </w:rPr>
              <w:t> I*,___________________________________________ ___-__________________________________________ [surname and first name of the natural person shareholder], the holder of the identity document  _______, series _____, number__________, issued by _____________________, on the date</w:t>
            </w:r>
            <w:r w:rsidR="009251C6" w:rsidRPr="00D30B29">
              <w:rPr>
                <w:color w:val="000000"/>
                <w:sz w:val="20"/>
                <w:szCs w:val="20"/>
                <w:lang w:val="en-GB"/>
              </w:rPr>
              <w:t xml:space="preserve"> of</w:t>
            </w:r>
            <w:r w:rsidRPr="00D30B29">
              <w:rPr>
                <w:color w:val="000000"/>
                <w:sz w:val="20"/>
                <w:szCs w:val="20"/>
                <w:lang w:val="en-GB"/>
              </w:rPr>
              <w:t xml:space="preserve"> _________________, domiciled in the place _____________________________________, Personal Number ___________________,</w:t>
            </w:r>
          </w:p>
          <w:p w14:paraId="0DD98480" w14:textId="3D376827" w:rsidR="00D90B64" w:rsidRDefault="008D4802" w:rsidP="00D60345">
            <w:pPr>
              <w:shd w:val="clear" w:color="auto" w:fill="FFFFFF"/>
              <w:jc w:val="both"/>
              <w:rPr>
                <w:b/>
                <w:bCs/>
                <w:color w:val="000000"/>
                <w:sz w:val="20"/>
                <w:szCs w:val="20"/>
                <w:lang w:val="en-GB"/>
              </w:rPr>
            </w:pPr>
            <w:r w:rsidRPr="00D30B29">
              <w:rPr>
                <w:b/>
                <w:bCs/>
                <w:color w:val="000000"/>
                <w:sz w:val="20"/>
                <w:szCs w:val="20"/>
                <w:lang w:val="en-GB"/>
              </w:rPr>
              <w:t> </w:t>
            </w:r>
            <w:r w:rsidR="00D90B64" w:rsidRPr="00D30B29">
              <w:rPr>
                <w:b/>
                <w:bCs/>
                <w:color w:val="000000"/>
                <w:sz w:val="20"/>
                <w:szCs w:val="20"/>
                <w:lang w:val="en-GB"/>
              </w:rPr>
              <w:t>O</w:t>
            </w:r>
            <w:r w:rsidRPr="00D30B29">
              <w:rPr>
                <w:b/>
                <w:bCs/>
                <w:color w:val="000000"/>
                <w:sz w:val="20"/>
                <w:szCs w:val="20"/>
                <w:lang w:val="en-GB"/>
              </w:rPr>
              <w:t>r</w:t>
            </w:r>
          </w:p>
          <w:p w14:paraId="11A37C42" w14:textId="77777777" w:rsidR="00B65060" w:rsidRPr="00D30B29" w:rsidRDefault="00B65060" w:rsidP="00D60345">
            <w:pPr>
              <w:shd w:val="clear" w:color="auto" w:fill="FFFFFF"/>
              <w:jc w:val="both"/>
              <w:rPr>
                <w:color w:val="000000"/>
                <w:sz w:val="20"/>
                <w:szCs w:val="20"/>
                <w:lang w:val="en-GB"/>
              </w:rPr>
            </w:pPr>
          </w:p>
          <w:p w14:paraId="6CBCEA94" w14:textId="77777777" w:rsidR="008D4802" w:rsidRPr="00D30B29" w:rsidRDefault="008D4802" w:rsidP="00D60345">
            <w:pPr>
              <w:shd w:val="clear" w:color="auto" w:fill="FFFFFF"/>
              <w:jc w:val="both"/>
              <w:rPr>
                <w:color w:val="000000"/>
                <w:sz w:val="20"/>
                <w:szCs w:val="20"/>
                <w:lang w:val="en-GB"/>
              </w:rPr>
            </w:pPr>
            <w:r w:rsidRPr="00D30B29">
              <w:rPr>
                <w:color w:val="000000"/>
                <w:sz w:val="20"/>
                <w:szCs w:val="20"/>
                <w:lang w:val="en-GB"/>
              </w:rPr>
              <w:t> We**,___________________________________________________________ [the name of the legal entity shareholder], with the head office in the place_____________________, registered with the Companies Register under the no. J _____________________, Sole Registration Code ___________________, legally represented through ________________________________________, with the domicile  in ___________________________________</w:t>
            </w:r>
          </w:p>
          <w:p w14:paraId="268025EE" w14:textId="77777777" w:rsidR="008D4802" w:rsidRPr="00D30B29" w:rsidRDefault="008D4802" w:rsidP="00D60345">
            <w:pPr>
              <w:shd w:val="clear" w:color="auto" w:fill="FFFFFF"/>
              <w:jc w:val="both"/>
              <w:rPr>
                <w:color w:val="000000"/>
                <w:sz w:val="20"/>
                <w:szCs w:val="20"/>
                <w:lang w:val="en-GB"/>
              </w:rPr>
            </w:pPr>
            <w:r w:rsidRPr="00D30B29">
              <w:rPr>
                <w:color w:val="000000"/>
                <w:sz w:val="20"/>
                <w:szCs w:val="20"/>
                <w:lang w:val="en-GB"/>
              </w:rPr>
              <w:t>__________________________, the holder of the identity document ______ series _______no. __________ issued by  ____________, on the date of _______________,</w:t>
            </w:r>
          </w:p>
          <w:p w14:paraId="1D3BE02C" w14:textId="77777777" w:rsidR="008D4802" w:rsidRPr="00D30B29" w:rsidRDefault="008D4802" w:rsidP="00D60345">
            <w:pPr>
              <w:shd w:val="clear" w:color="auto" w:fill="FFFFFF"/>
              <w:jc w:val="both"/>
              <w:rPr>
                <w:color w:val="000000"/>
                <w:sz w:val="20"/>
                <w:szCs w:val="20"/>
                <w:lang w:val="en-GB"/>
              </w:rPr>
            </w:pPr>
            <w:r w:rsidRPr="00D30B29">
              <w:rPr>
                <w:color w:val="000000"/>
                <w:sz w:val="20"/>
                <w:szCs w:val="20"/>
                <w:lang w:val="en-GB"/>
              </w:rPr>
              <w:t> </w:t>
            </w:r>
          </w:p>
          <w:p w14:paraId="1D13C11E" w14:textId="7E436B82" w:rsidR="008D4802" w:rsidRPr="00D30B29" w:rsidRDefault="008D4802" w:rsidP="00D60345">
            <w:pPr>
              <w:shd w:val="clear" w:color="auto" w:fill="FFFFFF"/>
              <w:jc w:val="both"/>
              <w:rPr>
                <w:color w:val="000000"/>
                <w:sz w:val="20"/>
                <w:szCs w:val="20"/>
                <w:lang w:val="en-GB"/>
              </w:rPr>
            </w:pPr>
            <w:r w:rsidRPr="00D30B29">
              <w:rPr>
                <w:b/>
                <w:bCs/>
                <w:color w:val="000000"/>
                <w:sz w:val="20"/>
                <w:szCs w:val="20"/>
                <w:lang w:val="en-GB"/>
              </w:rPr>
              <w:t xml:space="preserve">shareholder on the Reference Date, namely the </w:t>
            </w:r>
            <w:r w:rsidR="00520E0C">
              <w:rPr>
                <w:b/>
                <w:bCs/>
                <w:color w:val="000000"/>
                <w:sz w:val="20"/>
                <w:szCs w:val="20"/>
                <w:highlight w:val="yellow"/>
                <w:lang w:val="en-GB"/>
              </w:rPr>
              <w:t>05</w:t>
            </w:r>
            <w:r w:rsidR="00DA746D" w:rsidRPr="00D30B29">
              <w:rPr>
                <w:b/>
                <w:bCs/>
                <w:color w:val="000000"/>
                <w:sz w:val="20"/>
                <w:szCs w:val="20"/>
                <w:highlight w:val="yellow"/>
                <w:vertAlign w:val="superscript"/>
                <w:lang w:val="en-GB"/>
              </w:rPr>
              <w:t>th</w:t>
            </w:r>
            <w:r w:rsidR="00DA746D" w:rsidRPr="00D30B29">
              <w:rPr>
                <w:b/>
                <w:bCs/>
                <w:color w:val="000000"/>
                <w:sz w:val="20"/>
                <w:szCs w:val="20"/>
                <w:highlight w:val="yellow"/>
                <w:lang w:val="en-GB"/>
              </w:rPr>
              <w:t xml:space="preserve"> of </w:t>
            </w:r>
            <w:r w:rsidR="00DA746D" w:rsidRPr="00D30B29">
              <w:rPr>
                <w:b/>
                <w:bCs/>
                <w:color w:val="000000"/>
                <w:sz w:val="20"/>
                <w:szCs w:val="20"/>
                <w:highlight w:val="yellow"/>
                <w:lang w:val="ro-RO"/>
              </w:rPr>
              <w:t xml:space="preserve">April </w:t>
            </w:r>
            <w:r w:rsidR="00DA746D" w:rsidRPr="00D30B29">
              <w:rPr>
                <w:b/>
                <w:bCs/>
                <w:color w:val="000000"/>
                <w:sz w:val="20"/>
                <w:szCs w:val="20"/>
                <w:highlight w:val="yellow"/>
                <w:lang w:val="en-GB"/>
              </w:rPr>
              <w:t>202</w:t>
            </w:r>
            <w:r w:rsidR="00520E0C">
              <w:rPr>
                <w:b/>
                <w:bCs/>
                <w:color w:val="000000"/>
                <w:sz w:val="20"/>
                <w:szCs w:val="20"/>
                <w:highlight w:val="yellow"/>
                <w:lang w:val="en-GB"/>
              </w:rPr>
              <w:t>2</w:t>
            </w:r>
            <w:r w:rsidRPr="00D30B29">
              <w:rPr>
                <w:b/>
                <w:bCs/>
                <w:color w:val="000000"/>
                <w:sz w:val="20"/>
                <w:szCs w:val="20"/>
                <w:lang w:val="en-GB"/>
              </w:rPr>
              <w:t>,</w:t>
            </w:r>
            <w:r w:rsidRPr="00D30B29">
              <w:rPr>
                <w:rStyle w:val="apple-converted-space"/>
                <w:b/>
                <w:bCs/>
                <w:color w:val="000000"/>
                <w:sz w:val="20"/>
                <w:szCs w:val="20"/>
                <w:lang w:val="en-GB"/>
              </w:rPr>
              <w:t> </w:t>
            </w:r>
            <w:r w:rsidRPr="00D30B29">
              <w:rPr>
                <w:b/>
                <w:bCs/>
                <w:color w:val="000000"/>
                <w:sz w:val="20"/>
                <w:szCs w:val="20"/>
                <w:lang w:val="en-GB"/>
              </w:rPr>
              <w:t xml:space="preserve">of </w:t>
            </w:r>
            <w:r w:rsidR="00AF3F1C" w:rsidRPr="00D30B29">
              <w:rPr>
                <w:b/>
                <w:bCs/>
                <w:color w:val="000000"/>
                <w:sz w:val="20"/>
                <w:szCs w:val="20"/>
                <w:lang w:val="ro-RO"/>
              </w:rPr>
              <w:t xml:space="preserve">SINTOFARM </w:t>
            </w:r>
            <w:r w:rsidRPr="00D30B29">
              <w:rPr>
                <w:b/>
                <w:bCs/>
                <w:color w:val="000000"/>
                <w:sz w:val="20"/>
                <w:szCs w:val="20"/>
                <w:lang w:val="en-GB"/>
              </w:rPr>
              <w:t>S.A.</w:t>
            </w:r>
            <w:r w:rsidRPr="00D30B29">
              <w:rPr>
                <w:color w:val="000000"/>
                <w:sz w:val="20"/>
                <w:szCs w:val="20"/>
                <w:lang w:val="en-GB"/>
              </w:rPr>
              <w:t>, a Romanian legal entity, with head office in</w:t>
            </w:r>
            <w:r w:rsidRPr="00D30B29">
              <w:rPr>
                <w:sz w:val="20"/>
                <w:szCs w:val="20"/>
                <w:lang w:val="ro-RO"/>
              </w:rPr>
              <w:t xml:space="preserve">. </w:t>
            </w:r>
            <w:r w:rsidR="00AF3F1C" w:rsidRPr="00D30B29">
              <w:rPr>
                <w:sz w:val="20"/>
                <w:szCs w:val="20"/>
                <w:lang w:val="it-IT"/>
              </w:rPr>
              <w:t>Bucuresti, str Ziduri Intre Vii nr 22, sector 2</w:t>
            </w:r>
            <w:r w:rsidR="00AF3F1C" w:rsidRPr="00D30B29">
              <w:rPr>
                <w:color w:val="000000"/>
                <w:sz w:val="20"/>
                <w:szCs w:val="20"/>
                <w:lang w:val="ro-RO"/>
              </w:rPr>
              <w:t>,</w:t>
            </w:r>
            <w:r w:rsidRPr="00D30B29">
              <w:rPr>
                <w:color w:val="000000"/>
                <w:sz w:val="20"/>
                <w:szCs w:val="20"/>
                <w:lang w:val="en-GB"/>
              </w:rPr>
              <w:t xml:space="preserve">, Romania, registered with the Companies Register Office in Bucharest  under the no. </w:t>
            </w:r>
            <w:r w:rsidR="00AF3F1C" w:rsidRPr="00D30B29">
              <w:rPr>
                <w:sz w:val="20"/>
                <w:szCs w:val="20"/>
                <w:lang w:val="it-IT"/>
              </w:rPr>
              <w:t>J40/407/1991, CUI 647</w:t>
            </w:r>
            <w:r w:rsidR="00AF3F1C" w:rsidRPr="00D30B29">
              <w:rPr>
                <w:color w:val="000000"/>
                <w:sz w:val="20"/>
                <w:szCs w:val="20"/>
                <w:lang w:val="ro-RO"/>
              </w:rPr>
              <w:t xml:space="preserve"> </w:t>
            </w:r>
            <w:r w:rsidRPr="00D30B29">
              <w:rPr>
                <w:color w:val="000000"/>
                <w:sz w:val="20"/>
                <w:szCs w:val="20"/>
                <w:lang w:val="en-GB"/>
              </w:rPr>
              <w:t>(hereinafter referred to as „</w:t>
            </w:r>
            <w:r w:rsidRPr="00D30B29">
              <w:rPr>
                <w:b/>
                <w:bCs/>
                <w:color w:val="000000"/>
                <w:sz w:val="20"/>
                <w:szCs w:val="20"/>
                <w:lang w:val="en-GB"/>
              </w:rPr>
              <w:t>Company</w:t>
            </w:r>
            <w:r w:rsidRPr="00D30B29">
              <w:rPr>
                <w:color w:val="000000"/>
                <w:sz w:val="20"/>
                <w:szCs w:val="20"/>
                <w:lang w:val="en-GB"/>
              </w:rPr>
              <w:t>”), holding __________________ shares, representing ___________________% of the total</w:t>
            </w:r>
            <w:r w:rsidRPr="00D30B29">
              <w:rPr>
                <w:rStyle w:val="apple-converted-space"/>
                <w:color w:val="000000"/>
                <w:sz w:val="20"/>
                <w:szCs w:val="20"/>
                <w:lang w:val="en-GB"/>
              </w:rPr>
              <w:t> </w:t>
            </w:r>
            <w:r w:rsidR="00AF3F1C" w:rsidRPr="00D30B29">
              <w:rPr>
                <w:sz w:val="20"/>
                <w:szCs w:val="20"/>
              </w:rPr>
              <w:t xml:space="preserve">3.860.764 </w:t>
            </w:r>
            <w:r w:rsidRPr="00D30B29">
              <w:rPr>
                <w:color w:val="000000"/>
                <w:sz w:val="20"/>
                <w:szCs w:val="20"/>
                <w:lang w:val="en-GB"/>
              </w:rPr>
              <w:t>shares issued by the Company, that grants me/us a number of  ___________________ voting rights in the Ordinary General Meeting of Shareholders, being acquainted with the Agenda of the</w:t>
            </w:r>
            <w:r w:rsidRPr="00D30B29">
              <w:rPr>
                <w:rStyle w:val="apple-converted-space"/>
                <w:color w:val="000000"/>
                <w:sz w:val="20"/>
                <w:szCs w:val="20"/>
                <w:lang w:val="en-GB"/>
              </w:rPr>
              <w:t> O</w:t>
            </w:r>
            <w:r w:rsidRPr="00D30B29">
              <w:rPr>
                <w:b/>
                <w:bCs/>
                <w:color w:val="000000"/>
                <w:sz w:val="20"/>
                <w:szCs w:val="20"/>
                <w:lang w:val="en-GB"/>
              </w:rPr>
              <w:t xml:space="preserve">rdinary General Meeting of Shareholders of </w:t>
            </w:r>
            <w:r w:rsidR="00AF3F1C" w:rsidRPr="00D30B29">
              <w:rPr>
                <w:b/>
                <w:bCs/>
                <w:color w:val="000000"/>
                <w:sz w:val="20"/>
                <w:szCs w:val="20"/>
                <w:lang w:val="ro-RO"/>
              </w:rPr>
              <w:t xml:space="preserve">SINTOFARM </w:t>
            </w:r>
            <w:r w:rsidRPr="00D30B29">
              <w:rPr>
                <w:b/>
                <w:bCs/>
                <w:color w:val="000000"/>
                <w:sz w:val="20"/>
                <w:szCs w:val="20"/>
                <w:lang w:val="ro-RO"/>
              </w:rPr>
              <w:t>S.A</w:t>
            </w:r>
            <w:r w:rsidRPr="00D30B29">
              <w:rPr>
                <w:b/>
                <w:bCs/>
                <w:color w:val="000000"/>
                <w:sz w:val="20"/>
                <w:szCs w:val="20"/>
                <w:lang w:val="en-GB"/>
              </w:rPr>
              <w:t xml:space="preserve"> that is to be held at </w:t>
            </w:r>
            <w:r w:rsidR="00AF3F1C" w:rsidRPr="00D30B29">
              <w:rPr>
                <w:b/>
                <w:bCs/>
                <w:color w:val="000000"/>
                <w:sz w:val="20"/>
                <w:szCs w:val="20"/>
                <w:lang w:val="en-GB"/>
              </w:rPr>
              <w:t>the head office of the Company</w:t>
            </w:r>
            <w:r w:rsidRPr="00D30B29">
              <w:rPr>
                <w:b/>
                <w:bCs/>
                <w:color w:val="000000"/>
                <w:sz w:val="20"/>
                <w:szCs w:val="20"/>
                <w:lang w:val="ro-RO"/>
              </w:rPr>
              <w:t>,</w:t>
            </w:r>
            <w:r w:rsidRPr="00D30B29">
              <w:rPr>
                <w:rStyle w:val="apple-converted-space"/>
                <w:b/>
                <w:bCs/>
                <w:color w:val="000000"/>
                <w:sz w:val="20"/>
                <w:szCs w:val="20"/>
                <w:lang w:val="en-GB"/>
              </w:rPr>
              <w:t> </w:t>
            </w:r>
            <w:r w:rsidRPr="00D30B29">
              <w:rPr>
                <w:b/>
                <w:bCs/>
                <w:color w:val="000000"/>
                <w:sz w:val="20"/>
                <w:szCs w:val="20"/>
                <w:lang w:val="en-GB"/>
              </w:rPr>
              <w:t xml:space="preserve"> convened for the </w:t>
            </w:r>
            <w:r w:rsidR="00520E0C">
              <w:rPr>
                <w:b/>
                <w:bCs/>
                <w:color w:val="000000"/>
                <w:sz w:val="20"/>
                <w:szCs w:val="20"/>
                <w:highlight w:val="yellow"/>
                <w:lang w:val="en-GB"/>
              </w:rPr>
              <w:t>14</w:t>
            </w:r>
            <w:r w:rsidR="00DA746D" w:rsidRPr="00D30B29">
              <w:rPr>
                <w:b/>
                <w:bCs/>
                <w:color w:val="000000"/>
                <w:sz w:val="20"/>
                <w:szCs w:val="20"/>
                <w:highlight w:val="yellow"/>
                <w:vertAlign w:val="superscript"/>
                <w:lang w:val="en-GB"/>
              </w:rPr>
              <w:t>th</w:t>
            </w:r>
            <w:r w:rsidR="00DA746D" w:rsidRPr="00D30B29">
              <w:rPr>
                <w:b/>
                <w:bCs/>
                <w:color w:val="000000"/>
                <w:sz w:val="20"/>
                <w:szCs w:val="20"/>
                <w:highlight w:val="yellow"/>
                <w:lang w:val="en-GB"/>
              </w:rPr>
              <w:t xml:space="preserve"> of </w:t>
            </w:r>
            <w:r w:rsidR="00DA746D" w:rsidRPr="00D30B29">
              <w:rPr>
                <w:b/>
                <w:bCs/>
                <w:color w:val="000000"/>
                <w:sz w:val="20"/>
                <w:szCs w:val="20"/>
                <w:highlight w:val="yellow"/>
                <w:lang w:val="ro-RO"/>
              </w:rPr>
              <w:t xml:space="preserve">April </w:t>
            </w:r>
            <w:r w:rsidR="00DA746D" w:rsidRPr="00D30B29">
              <w:rPr>
                <w:b/>
                <w:bCs/>
                <w:color w:val="000000"/>
                <w:sz w:val="20"/>
                <w:szCs w:val="20"/>
                <w:highlight w:val="yellow"/>
                <w:lang w:val="en-GB"/>
              </w:rPr>
              <w:t>202</w:t>
            </w:r>
            <w:r w:rsidR="00520E0C">
              <w:rPr>
                <w:b/>
                <w:bCs/>
                <w:color w:val="000000"/>
                <w:sz w:val="20"/>
                <w:szCs w:val="20"/>
                <w:highlight w:val="yellow"/>
                <w:lang w:val="en-GB"/>
              </w:rPr>
              <w:t>2</w:t>
            </w:r>
            <w:r w:rsidRPr="00D30B29">
              <w:rPr>
                <w:b/>
                <w:bCs/>
                <w:color w:val="000000"/>
                <w:sz w:val="20"/>
                <w:szCs w:val="20"/>
                <w:lang w:val="en-GB"/>
              </w:rPr>
              <w:t xml:space="preserve">, as from </w:t>
            </w:r>
            <w:r w:rsidR="00AF3F1C" w:rsidRPr="00D30B29">
              <w:rPr>
                <w:b/>
                <w:bCs/>
                <w:color w:val="000000"/>
                <w:sz w:val="20"/>
                <w:szCs w:val="20"/>
                <w:lang w:val="en-GB"/>
              </w:rPr>
              <w:t>1</w:t>
            </w:r>
            <w:r w:rsidR="00520E0C">
              <w:rPr>
                <w:b/>
                <w:bCs/>
                <w:color w:val="000000"/>
                <w:sz w:val="20"/>
                <w:szCs w:val="20"/>
                <w:lang w:val="en-GB"/>
              </w:rPr>
              <w:t>2</w:t>
            </w:r>
            <w:r w:rsidRPr="00D30B29">
              <w:rPr>
                <w:b/>
                <w:bCs/>
                <w:color w:val="000000"/>
                <w:sz w:val="20"/>
                <w:szCs w:val="20"/>
                <w:lang w:val="en-GB"/>
              </w:rPr>
              <w:t xml:space="preserve">.00, respectively for the </w:t>
            </w:r>
            <w:r w:rsidR="00DA746D" w:rsidRPr="00D30B29">
              <w:rPr>
                <w:b/>
                <w:bCs/>
                <w:color w:val="000000"/>
                <w:sz w:val="20"/>
                <w:szCs w:val="20"/>
                <w:highlight w:val="yellow"/>
                <w:lang w:val="en-GB"/>
              </w:rPr>
              <w:t>1</w:t>
            </w:r>
            <w:r w:rsidR="00520E0C">
              <w:rPr>
                <w:b/>
                <w:bCs/>
                <w:color w:val="000000"/>
                <w:sz w:val="20"/>
                <w:szCs w:val="20"/>
                <w:highlight w:val="yellow"/>
                <w:lang w:val="en-GB"/>
              </w:rPr>
              <w:t>5</w:t>
            </w:r>
            <w:r w:rsidR="00DA746D" w:rsidRPr="00D30B29">
              <w:rPr>
                <w:b/>
                <w:bCs/>
                <w:color w:val="000000"/>
                <w:sz w:val="20"/>
                <w:szCs w:val="20"/>
                <w:highlight w:val="yellow"/>
                <w:vertAlign w:val="superscript"/>
                <w:lang w:val="en-GB"/>
              </w:rPr>
              <w:t>th</w:t>
            </w:r>
            <w:r w:rsidR="00DA746D" w:rsidRPr="00D30B29">
              <w:rPr>
                <w:b/>
                <w:bCs/>
                <w:color w:val="000000"/>
                <w:sz w:val="20"/>
                <w:szCs w:val="20"/>
                <w:highlight w:val="yellow"/>
                <w:lang w:val="en-GB"/>
              </w:rPr>
              <w:t xml:space="preserve"> of </w:t>
            </w:r>
            <w:r w:rsidR="00DA746D" w:rsidRPr="00D30B29">
              <w:rPr>
                <w:b/>
                <w:bCs/>
                <w:color w:val="000000"/>
                <w:sz w:val="20"/>
                <w:szCs w:val="20"/>
                <w:highlight w:val="yellow"/>
                <w:lang w:val="ro-RO"/>
              </w:rPr>
              <w:t xml:space="preserve">April </w:t>
            </w:r>
            <w:r w:rsidR="00DA746D" w:rsidRPr="00D30B29">
              <w:rPr>
                <w:b/>
                <w:bCs/>
                <w:color w:val="000000"/>
                <w:sz w:val="20"/>
                <w:szCs w:val="20"/>
                <w:highlight w:val="yellow"/>
                <w:lang w:val="en-GB"/>
              </w:rPr>
              <w:t>202</w:t>
            </w:r>
            <w:r w:rsidR="00520E0C">
              <w:rPr>
                <w:b/>
                <w:bCs/>
                <w:color w:val="000000"/>
                <w:sz w:val="20"/>
                <w:szCs w:val="20"/>
                <w:highlight w:val="yellow"/>
                <w:lang w:val="en-GB"/>
              </w:rPr>
              <w:t>2</w:t>
            </w:r>
            <w:r w:rsidRPr="00D30B29">
              <w:rPr>
                <w:b/>
                <w:bCs/>
                <w:color w:val="000000"/>
                <w:sz w:val="20"/>
                <w:szCs w:val="20"/>
                <w:lang w:val="en-GB"/>
              </w:rPr>
              <w:t xml:space="preserve">, as from </w:t>
            </w:r>
            <w:r w:rsidR="00AF3F1C" w:rsidRPr="00D30B29">
              <w:rPr>
                <w:b/>
                <w:bCs/>
                <w:color w:val="000000"/>
                <w:sz w:val="20"/>
                <w:szCs w:val="20"/>
                <w:lang w:val="en-GB"/>
              </w:rPr>
              <w:t>1</w:t>
            </w:r>
            <w:r w:rsidR="00520E0C">
              <w:rPr>
                <w:b/>
                <w:bCs/>
                <w:color w:val="000000"/>
                <w:sz w:val="20"/>
                <w:szCs w:val="20"/>
                <w:lang w:val="en-GB"/>
              </w:rPr>
              <w:t>2</w:t>
            </w:r>
            <w:r w:rsidR="00AF3F1C" w:rsidRPr="00D30B29">
              <w:rPr>
                <w:b/>
                <w:bCs/>
                <w:color w:val="000000"/>
                <w:sz w:val="20"/>
                <w:szCs w:val="20"/>
                <w:lang w:val="en-GB"/>
              </w:rPr>
              <w:t>.00</w:t>
            </w:r>
            <w:r w:rsidRPr="00D30B29">
              <w:rPr>
                <w:b/>
                <w:bCs/>
                <w:color w:val="000000"/>
                <w:sz w:val="20"/>
                <w:szCs w:val="20"/>
                <w:lang w:val="en-GB"/>
              </w:rPr>
              <w:t xml:space="preserve"> </w:t>
            </w:r>
            <w:r w:rsidRPr="00D30B29">
              <w:rPr>
                <w:bCs/>
                <w:color w:val="000000"/>
                <w:sz w:val="20"/>
                <w:szCs w:val="20"/>
                <w:lang w:val="en-GB"/>
              </w:rPr>
              <w:t>if the Ordinary General Meeting of Shareholders can’t be held validly on the first call and with the documentation provided by</w:t>
            </w:r>
            <w:r w:rsidRPr="00D30B29">
              <w:rPr>
                <w:b/>
                <w:bCs/>
                <w:color w:val="000000"/>
                <w:sz w:val="20"/>
                <w:szCs w:val="20"/>
                <w:lang w:val="en-GB"/>
              </w:rPr>
              <w:t xml:space="preserve"> </w:t>
            </w:r>
            <w:r w:rsidR="00F12089" w:rsidRPr="00D30B29">
              <w:rPr>
                <w:color w:val="000000"/>
                <w:sz w:val="20"/>
                <w:szCs w:val="20"/>
                <w:lang w:val="ro-RO"/>
              </w:rPr>
              <w:t>Sintofarm</w:t>
            </w:r>
            <w:r w:rsidR="00F12089" w:rsidRPr="00D30B29">
              <w:rPr>
                <w:color w:val="000000"/>
                <w:sz w:val="20"/>
                <w:szCs w:val="20"/>
                <w:lang w:val="en-GB"/>
              </w:rPr>
              <w:t xml:space="preserve"> </w:t>
            </w:r>
            <w:r w:rsidRPr="00D30B29">
              <w:rPr>
                <w:color w:val="000000"/>
                <w:sz w:val="20"/>
                <w:szCs w:val="20"/>
                <w:lang w:val="en-GB"/>
              </w:rPr>
              <w:t xml:space="preserve">SA in relation to such agenda, in compliance with the </w:t>
            </w:r>
            <w:r w:rsidR="0045453B" w:rsidRPr="00D30B29">
              <w:rPr>
                <w:color w:val="000000"/>
                <w:sz w:val="20"/>
                <w:szCs w:val="20"/>
                <w:lang w:val="en-GB"/>
              </w:rPr>
              <w:t>legal stipulatrions</w:t>
            </w:r>
            <w:r w:rsidRPr="00D30B29">
              <w:rPr>
                <w:color w:val="000000"/>
                <w:sz w:val="20"/>
                <w:szCs w:val="20"/>
                <w:lang w:val="en-GB"/>
              </w:rPr>
              <w:t>, I/ we do hereby exercise the vote by correspondence, as follows:</w:t>
            </w:r>
          </w:p>
          <w:p w14:paraId="19E45A2B" w14:textId="10C783D5" w:rsidR="00AF3F1C" w:rsidRPr="00D30B29" w:rsidRDefault="00AF3F1C" w:rsidP="00AF3F1C">
            <w:pPr>
              <w:ind w:right="-27"/>
              <w:jc w:val="both"/>
              <w:rPr>
                <w:sz w:val="20"/>
                <w:szCs w:val="20"/>
              </w:rPr>
            </w:pPr>
          </w:p>
          <w:p w14:paraId="511938ED" w14:textId="77777777" w:rsidR="00505891" w:rsidRPr="00D30B29" w:rsidRDefault="00505891" w:rsidP="00AF3F1C">
            <w:pPr>
              <w:ind w:right="-27"/>
              <w:jc w:val="both"/>
              <w:rPr>
                <w:sz w:val="20"/>
                <w:szCs w:val="20"/>
              </w:rPr>
            </w:pPr>
          </w:p>
          <w:p w14:paraId="3188902F" w14:textId="403083C0" w:rsidR="00505891" w:rsidRPr="00D30B29" w:rsidRDefault="00505891" w:rsidP="00505891">
            <w:pPr>
              <w:numPr>
                <w:ilvl w:val="0"/>
                <w:numId w:val="1"/>
              </w:numPr>
              <w:tabs>
                <w:tab w:val="num" w:pos="344"/>
              </w:tabs>
              <w:ind w:left="0" w:right="-27" w:firstLine="0"/>
              <w:jc w:val="both"/>
              <w:rPr>
                <w:b/>
                <w:bCs/>
                <w:sz w:val="20"/>
                <w:szCs w:val="20"/>
              </w:rPr>
            </w:pPr>
            <w:r w:rsidRPr="00D30B29">
              <w:rPr>
                <w:b/>
                <w:bCs/>
                <w:sz w:val="20"/>
                <w:szCs w:val="20"/>
              </w:rPr>
              <w:t>To discuss and to approve the annual financial statements regarding financial year 20</w:t>
            </w:r>
            <w:r w:rsidR="00DA746D" w:rsidRPr="00D30B29">
              <w:rPr>
                <w:b/>
                <w:bCs/>
                <w:sz w:val="20"/>
                <w:szCs w:val="20"/>
              </w:rPr>
              <w:t>2</w:t>
            </w:r>
            <w:r w:rsidR="00520E0C">
              <w:rPr>
                <w:b/>
                <w:bCs/>
                <w:sz w:val="20"/>
                <w:szCs w:val="20"/>
              </w:rPr>
              <w:t>1</w:t>
            </w:r>
            <w:r w:rsidRPr="00D30B29">
              <w:rPr>
                <w:b/>
                <w:bCs/>
                <w:sz w:val="20"/>
                <w:szCs w:val="20"/>
              </w:rPr>
              <w:t>, after hearing the report of the board of directors and the report of the financial auditor.</w:t>
            </w:r>
          </w:p>
          <w:p w14:paraId="5F101661" w14:textId="77777777" w:rsidR="00505891" w:rsidRPr="00D30B29" w:rsidRDefault="00505891" w:rsidP="00505891">
            <w:pPr>
              <w:pStyle w:val="ListParagraph"/>
              <w:ind w:right="-283"/>
              <w:jc w:val="both"/>
              <w:rPr>
                <w:rFonts w:ascii="Times New Roman" w:hAnsi="Times New Roman"/>
                <w:sz w:val="20"/>
                <w:szCs w:val="20"/>
                <w:lang w:val="en-GB"/>
              </w:rPr>
            </w:pP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For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Against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Abstention </w:t>
            </w:r>
          </w:p>
          <w:p w14:paraId="7093041F" w14:textId="77777777" w:rsidR="00DA746D" w:rsidRPr="00D30B29" w:rsidRDefault="00DA746D" w:rsidP="00505891">
            <w:pPr>
              <w:pStyle w:val="ListParagraph"/>
              <w:ind w:left="-18" w:right="-18"/>
              <w:jc w:val="both"/>
              <w:rPr>
                <w:rFonts w:ascii="Times New Roman" w:hAnsi="Times New Roman"/>
                <w:b/>
                <w:bCs/>
                <w:sz w:val="20"/>
                <w:szCs w:val="20"/>
              </w:rPr>
            </w:pPr>
          </w:p>
          <w:p w14:paraId="741F4C31" w14:textId="3156E1CA" w:rsidR="00505891" w:rsidRPr="00D30B29" w:rsidRDefault="00505891" w:rsidP="006A4E38">
            <w:pPr>
              <w:pStyle w:val="ListParagraph"/>
              <w:spacing w:line="240" w:lineRule="auto"/>
              <w:ind w:left="-18" w:right="-18"/>
              <w:jc w:val="both"/>
              <w:rPr>
                <w:rFonts w:ascii="Times New Roman" w:hAnsi="Times New Roman"/>
                <w:b/>
                <w:bCs/>
                <w:sz w:val="20"/>
                <w:szCs w:val="20"/>
                <w:lang w:val="en-GB"/>
              </w:rPr>
            </w:pPr>
            <w:r w:rsidRPr="00D30B29">
              <w:rPr>
                <w:rFonts w:ascii="Times New Roman" w:hAnsi="Times New Roman"/>
                <w:b/>
                <w:bCs/>
                <w:sz w:val="20"/>
                <w:szCs w:val="20"/>
              </w:rPr>
              <w:t>To set the allocation of profit registered by the company in the year 20</w:t>
            </w:r>
            <w:r w:rsidR="00DA746D" w:rsidRPr="00D30B29">
              <w:rPr>
                <w:rFonts w:ascii="Times New Roman" w:hAnsi="Times New Roman"/>
                <w:b/>
                <w:bCs/>
                <w:sz w:val="20"/>
                <w:szCs w:val="20"/>
              </w:rPr>
              <w:t>2</w:t>
            </w:r>
            <w:r w:rsidR="00520E0C">
              <w:rPr>
                <w:rFonts w:ascii="Times New Roman" w:hAnsi="Times New Roman"/>
                <w:b/>
                <w:bCs/>
                <w:sz w:val="20"/>
                <w:szCs w:val="20"/>
              </w:rPr>
              <w:t>1</w:t>
            </w:r>
            <w:r w:rsidRPr="00D30B29">
              <w:rPr>
                <w:rFonts w:ascii="Times New Roman" w:hAnsi="Times New Roman"/>
                <w:b/>
                <w:bCs/>
                <w:sz w:val="20"/>
                <w:szCs w:val="20"/>
              </w:rPr>
              <w:t xml:space="preserve"> for completing the legal reserve and for covering the loss registered in the previous years</w:t>
            </w:r>
            <w:r w:rsidR="00520E0C">
              <w:rPr>
                <w:rFonts w:ascii="Times New Roman" w:hAnsi="Times New Roman"/>
                <w:b/>
                <w:bCs/>
                <w:sz w:val="20"/>
                <w:szCs w:val="20"/>
              </w:rPr>
              <w:t>.</w:t>
            </w:r>
          </w:p>
          <w:p w14:paraId="6FBAD97A" w14:textId="57348E55" w:rsidR="00505891" w:rsidRDefault="00505891" w:rsidP="00505891">
            <w:pPr>
              <w:pStyle w:val="ListParagraph"/>
              <w:ind w:right="-283"/>
              <w:jc w:val="both"/>
              <w:rPr>
                <w:rFonts w:ascii="Times New Roman" w:hAnsi="Times New Roman"/>
                <w:sz w:val="20"/>
                <w:szCs w:val="20"/>
                <w:lang w:val="en-GB"/>
              </w:rPr>
            </w:pP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For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Against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Abstention </w:t>
            </w:r>
          </w:p>
          <w:p w14:paraId="16452D9F" w14:textId="77777777" w:rsidR="00520E0C" w:rsidRDefault="00520E0C" w:rsidP="00505891">
            <w:pPr>
              <w:pStyle w:val="ListParagraph"/>
              <w:ind w:right="-283"/>
              <w:jc w:val="both"/>
              <w:rPr>
                <w:rFonts w:ascii="Times New Roman" w:hAnsi="Times New Roman"/>
                <w:sz w:val="20"/>
                <w:szCs w:val="20"/>
                <w:lang w:val="en-GB"/>
              </w:rPr>
            </w:pPr>
          </w:p>
          <w:p w14:paraId="4F83B5AE" w14:textId="7B57CF80" w:rsidR="00520E0C" w:rsidRPr="006A4E38" w:rsidRDefault="006A4E38" w:rsidP="008E6284">
            <w:pPr>
              <w:numPr>
                <w:ilvl w:val="0"/>
                <w:numId w:val="1"/>
              </w:numPr>
              <w:tabs>
                <w:tab w:val="num" w:pos="0"/>
                <w:tab w:val="num" w:pos="252"/>
              </w:tabs>
              <w:ind w:left="0" w:right="-27" w:firstLine="0"/>
              <w:jc w:val="both"/>
              <w:rPr>
                <w:b/>
                <w:bCs/>
                <w:sz w:val="20"/>
                <w:szCs w:val="20"/>
              </w:rPr>
            </w:pPr>
            <w:r w:rsidRPr="006A4E38">
              <w:rPr>
                <w:b/>
                <w:bCs/>
                <w:sz w:val="20"/>
                <w:szCs w:val="20"/>
              </w:rPr>
              <w:lastRenderedPageBreak/>
              <w:t>To approve the remuneration report according to art.107 of the Law no.24/2017,</w:t>
            </w:r>
            <w:r w:rsidR="000E2F8B">
              <w:rPr>
                <w:b/>
                <w:bCs/>
                <w:sz w:val="20"/>
                <w:szCs w:val="20"/>
              </w:rPr>
              <w:t xml:space="preserve"> </w:t>
            </w:r>
            <w:r w:rsidRPr="006A4E38">
              <w:rPr>
                <w:b/>
                <w:bCs/>
                <w:sz w:val="20"/>
                <w:szCs w:val="20"/>
              </w:rPr>
              <w:t>for the year 2021</w:t>
            </w:r>
            <w:r w:rsidR="000E2F8B">
              <w:rPr>
                <w:b/>
                <w:bCs/>
                <w:sz w:val="20"/>
                <w:szCs w:val="20"/>
              </w:rPr>
              <w:t>.</w:t>
            </w:r>
          </w:p>
          <w:p w14:paraId="16BB3D4A" w14:textId="2D2BD253" w:rsidR="006A4E38" w:rsidRDefault="006A4E38" w:rsidP="008E6284">
            <w:pPr>
              <w:pStyle w:val="ListParagraph"/>
              <w:spacing w:after="0" w:line="240" w:lineRule="auto"/>
              <w:ind w:right="-283"/>
              <w:jc w:val="both"/>
              <w:rPr>
                <w:rFonts w:ascii="Times New Roman" w:hAnsi="Times New Roman"/>
                <w:sz w:val="20"/>
                <w:szCs w:val="20"/>
                <w:lang w:val="en-GB"/>
              </w:rPr>
            </w:pP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For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Against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Abstention </w:t>
            </w:r>
          </w:p>
          <w:p w14:paraId="05308277" w14:textId="77777777" w:rsidR="006A4E38" w:rsidRDefault="006A4E38" w:rsidP="008E6284">
            <w:pPr>
              <w:pStyle w:val="ListParagraph"/>
              <w:spacing w:after="0" w:line="240" w:lineRule="auto"/>
              <w:ind w:right="-283"/>
              <w:jc w:val="both"/>
              <w:rPr>
                <w:rFonts w:ascii="Times New Roman" w:hAnsi="Times New Roman"/>
                <w:sz w:val="20"/>
                <w:szCs w:val="20"/>
                <w:lang w:val="en-GB"/>
              </w:rPr>
            </w:pPr>
          </w:p>
          <w:p w14:paraId="2A265150" w14:textId="0E50DEE5" w:rsidR="00505891" w:rsidRPr="00D30B29" w:rsidRDefault="00505891" w:rsidP="006A4E38">
            <w:pPr>
              <w:numPr>
                <w:ilvl w:val="0"/>
                <w:numId w:val="1"/>
              </w:numPr>
              <w:tabs>
                <w:tab w:val="num" w:pos="0"/>
                <w:tab w:val="num" w:pos="252"/>
              </w:tabs>
              <w:ind w:left="0" w:right="-27" w:firstLine="0"/>
              <w:jc w:val="both"/>
              <w:rPr>
                <w:b/>
                <w:bCs/>
                <w:sz w:val="20"/>
                <w:szCs w:val="20"/>
              </w:rPr>
            </w:pPr>
            <w:r w:rsidRPr="00D30B29">
              <w:rPr>
                <w:b/>
                <w:bCs/>
                <w:sz w:val="20"/>
                <w:szCs w:val="20"/>
              </w:rPr>
              <w:t>To analyse of the administration and to pronounce upon Board of Directors administration for financial year 20</w:t>
            </w:r>
            <w:r w:rsidR="00DA746D" w:rsidRPr="00D30B29">
              <w:rPr>
                <w:b/>
                <w:bCs/>
                <w:sz w:val="20"/>
                <w:szCs w:val="20"/>
              </w:rPr>
              <w:t>2</w:t>
            </w:r>
            <w:r w:rsidR="00520E0C">
              <w:rPr>
                <w:b/>
                <w:bCs/>
                <w:sz w:val="20"/>
                <w:szCs w:val="20"/>
              </w:rPr>
              <w:t>1</w:t>
            </w:r>
            <w:r w:rsidRPr="00D30B29">
              <w:rPr>
                <w:b/>
                <w:bCs/>
                <w:sz w:val="20"/>
                <w:szCs w:val="20"/>
              </w:rPr>
              <w:t>.</w:t>
            </w:r>
          </w:p>
          <w:p w14:paraId="1B0A29AE" w14:textId="77777777" w:rsidR="00505891" w:rsidRPr="00D30B29" w:rsidRDefault="00505891" w:rsidP="006A4E38">
            <w:pPr>
              <w:pStyle w:val="ListParagraph"/>
              <w:spacing w:after="0" w:line="240" w:lineRule="auto"/>
              <w:ind w:right="-283"/>
              <w:jc w:val="both"/>
              <w:rPr>
                <w:rFonts w:ascii="Times New Roman" w:hAnsi="Times New Roman"/>
                <w:sz w:val="20"/>
                <w:szCs w:val="20"/>
                <w:lang w:val="en-GB"/>
              </w:rPr>
            </w:pP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For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Against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Abstention</w:t>
            </w:r>
          </w:p>
          <w:p w14:paraId="6FEDB3DA" w14:textId="77777777" w:rsidR="00505891" w:rsidRPr="00D30B29" w:rsidRDefault="00505891" w:rsidP="006A4E38">
            <w:pPr>
              <w:pStyle w:val="ListParagraph"/>
              <w:spacing w:after="0" w:line="240" w:lineRule="auto"/>
              <w:ind w:right="-283"/>
              <w:jc w:val="both"/>
              <w:rPr>
                <w:rFonts w:ascii="Times New Roman" w:hAnsi="Times New Roman"/>
                <w:sz w:val="20"/>
                <w:szCs w:val="20"/>
                <w:lang w:val="en-GB"/>
              </w:rPr>
            </w:pPr>
          </w:p>
          <w:p w14:paraId="0D19A284" w14:textId="3DC5D149" w:rsidR="00505891" w:rsidRPr="00D30B29" w:rsidRDefault="00505891" w:rsidP="008E6284">
            <w:pPr>
              <w:pStyle w:val="ListParagraph"/>
              <w:numPr>
                <w:ilvl w:val="0"/>
                <w:numId w:val="1"/>
              </w:numPr>
              <w:tabs>
                <w:tab w:val="clear" w:pos="720"/>
                <w:tab w:val="num" w:pos="360"/>
              </w:tabs>
              <w:spacing w:after="0" w:line="240" w:lineRule="auto"/>
              <w:ind w:left="0" w:right="112" w:firstLine="0"/>
              <w:jc w:val="both"/>
              <w:rPr>
                <w:rFonts w:ascii="Times New Roman" w:hAnsi="Times New Roman"/>
                <w:b/>
                <w:bCs/>
                <w:sz w:val="20"/>
                <w:szCs w:val="20"/>
              </w:rPr>
            </w:pPr>
            <w:r w:rsidRPr="00D30B29">
              <w:rPr>
                <w:rFonts w:ascii="Times New Roman" w:hAnsi="Times New Roman"/>
                <w:b/>
                <w:bCs/>
                <w:sz w:val="20"/>
                <w:szCs w:val="20"/>
              </w:rPr>
              <w:t>To approve the income and expenses budget and the program of activity for the financial year 202</w:t>
            </w:r>
            <w:r w:rsidR="006A4E38">
              <w:rPr>
                <w:rFonts w:ascii="Times New Roman" w:hAnsi="Times New Roman"/>
                <w:b/>
                <w:bCs/>
                <w:sz w:val="20"/>
                <w:szCs w:val="20"/>
              </w:rPr>
              <w:t>2</w:t>
            </w:r>
            <w:r w:rsidRPr="00D30B29">
              <w:rPr>
                <w:rFonts w:ascii="Times New Roman" w:hAnsi="Times New Roman"/>
                <w:b/>
                <w:bCs/>
                <w:sz w:val="20"/>
                <w:szCs w:val="20"/>
              </w:rPr>
              <w:t>.</w:t>
            </w:r>
          </w:p>
          <w:p w14:paraId="2B7C6038" w14:textId="27B728F8" w:rsidR="00505891" w:rsidRDefault="00505891" w:rsidP="008E6284">
            <w:pPr>
              <w:pStyle w:val="ListParagraph"/>
              <w:spacing w:after="0" w:line="240" w:lineRule="auto"/>
              <w:ind w:right="-283"/>
              <w:jc w:val="both"/>
              <w:rPr>
                <w:rFonts w:ascii="Times New Roman" w:hAnsi="Times New Roman"/>
                <w:sz w:val="20"/>
                <w:szCs w:val="20"/>
                <w:lang w:val="en-GB"/>
              </w:rPr>
            </w:pP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For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Against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Abstention </w:t>
            </w:r>
          </w:p>
          <w:p w14:paraId="38AB777A" w14:textId="77777777" w:rsidR="008E6284" w:rsidRDefault="008E6284" w:rsidP="008E6284">
            <w:pPr>
              <w:pStyle w:val="ListParagraph"/>
              <w:spacing w:after="0" w:line="240" w:lineRule="auto"/>
              <w:ind w:right="-283"/>
              <w:jc w:val="both"/>
              <w:rPr>
                <w:rFonts w:ascii="Times New Roman" w:hAnsi="Times New Roman"/>
                <w:sz w:val="20"/>
                <w:szCs w:val="20"/>
                <w:lang w:val="en-GB"/>
              </w:rPr>
            </w:pPr>
          </w:p>
          <w:p w14:paraId="23C6367E" w14:textId="49C0BF74" w:rsidR="008E6284" w:rsidRPr="008E6284" w:rsidRDefault="008E6284" w:rsidP="008E6284">
            <w:pPr>
              <w:pStyle w:val="ListParagraph"/>
              <w:numPr>
                <w:ilvl w:val="0"/>
                <w:numId w:val="1"/>
              </w:numPr>
              <w:tabs>
                <w:tab w:val="clear" w:pos="720"/>
                <w:tab w:val="num" w:pos="162"/>
              </w:tabs>
              <w:spacing w:after="0" w:line="240" w:lineRule="auto"/>
              <w:ind w:left="-18" w:right="24" w:firstLine="0"/>
              <w:jc w:val="both"/>
              <w:rPr>
                <w:rFonts w:ascii="Times New Roman" w:hAnsi="Times New Roman"/>
                <w:b/>
                <w:bCs/>
                <w:sz w:val="20"/>
                <w:szCs w:val="20"/>
                <w:lang w:val="it-IT"/>
              </w:rPr>
            </w:pPr>
            <w:r w:rsidRPr="0054340D">
              <w:rPr>
                <w:rFonts w:ascii="Times New Roman" w:hAnsi="Times New Roman"/>
                <w:b/>
                <w:bCs/>
                <w:sz w:val="20"/>
                <w:szCs w:val="20"/>
              </w:rPr>
              <w:t xml:space="preserve">The appointment of </w:t>
            </w:r>
            <w:r>
              <w:rPr>
                <w:rFonts w:ascii="Times New Roman" w:hAnsi="Times New Roman"/>
                <w:b/>
                <w:bCs/>
                <w:sz w:val="20"/>
                <w:szCs w:val="20"/>
              </w:rPr>
              <w:t>one</w:t>
            </w:r>
            <w:r w:rsidRPr="0054340D">
              <w:rPr>
                <w:rFonts w:ascii="Times New Roman" w:hAnsi="Times New Roman"/>
                <w:b/>
                <w:bCs/>
                <w:sz w:val="20"/>
                <w:szCs w:val="20"/>
              </w:rPr>
              <w:t xml:space="preserve"> member of the Board of Directors</w:t>
            </w:r>
            <w:r>
              <w:rPr>
                <w:rFonts w:ascii="Times New Roman" w:hAnsi="Times New Roman"/>
                <w:b/>
                <w:bCs/>
                <w:sz w:val="20"/>
                <w:szCs w:val="20"/>
              </w:rPr>
              <w:t xml:space="preserve">, </w:t>
            </w:r>
            <w:r w:rsidRPr="00D30B29">
              <w:rPr>
                <w:rFonts w:ascii="Times New Roman" w:hAnsi="Times New Roman"/>
                <w:b/>
                <w:bCs/>
                <w:sz w:val="20"/>
                <w:szCs w:val="20"/>
              </w:rPr>
              <w:t xml:space="preserve"> </w:t>
            </w:r>
            <w:r>
              <w:rPr>
                <w:rFonts w:ascii="Times New Roman" w:hAnsi="Times New Roman"/>
                <w:b/>
                <w:bCs/>
                <w:sz w:val="20"/>
                <w:szCs w:val="20"/>
              </w:rPr>
              <w:t>following the resignation of the director Moura Sarmento Beja Antonio Maria, for the remain</w:t>
            </w:r>
            <w:r w:rsidR="00982814">
              <w:rPr>
                <w:rFonts w:ascii="Times New Roman" w:hAnsi="Times New Roman"/>
                <w:b/>
                <w:bCs/>
                <w:sz w:val="20"/>
                <w:szCs w:val="20"/>
              </w:rPr>
              <w:t>ing term of the mandate (until 02.04.2024).</w:t>
            </w:r>
          </w:p>
          <w:p w14:paraId="16035ADF" w14:textId="2E43B834" w:rsidR="00112BB2" w:rsidRPr="00D30B29" w:rsidRDefault="00112BB2" w:rsidP="006A4E38">
            <w:pPr>
              <w:pStyle w:val="ListParagraph"/>
              <w:spacing w:after="0" w:line="240" w:lineRule="auto"/>
              <w:ind w:left="-18" w:right="24"/>
              <w:jc w:val="both"/>
              <w:rPr>
                <w:rFonts w:ascii="Times New Roman" w:hAnsi="Times New Roman"/>
                <w:sz w:val="20"/>
                <w:szCs w:val="20"/>
                <w:lang w:val="en-GB"/>
              </w:rPr>
            </w:pPr>
            <w:r w:rsidRPr="00D30B29">
              <w:rPr>
                <w:rFonts w:ascii="Times New Roman" w:hAnsi="Times New Roman"/>
                <w:sz w:val="20"/>
                <w:szCs w:val="20"/>
                <w:lang w:val="en-GB"/>
              </w:rPr>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For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Against </w:t>
            </w:r>
            <w:r w:rsidRPr="00D30B29">
              <w:rPr>
                <w:rFonts w:ascii="Times New Roman" w:hAnsi="Times New Roman"/>
                <w:color w:val="000000"/>
                <w:sz w:val="20"/>
                <w:szCs w:val="20"/>
                <w:lang w:val="en-GB"/>
              </w:rPr>
              <w:tab/>
              <w:t xml:space="preserve">      </w:t>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Abstention</w:t>
            </w:r>
          </w:p>
          <w:p w14:paraId="76FE6426" w14:textId="77777777" w:rsidR="00112BB2" w:rsidRPr="00D30B29" w:rsidRDefault="00112BB2" w:rsidP="006A4E38">
            <w:pPr>
              <w:pStyle w:val="ListParagraph"/>
              <w:spacing w:after="0" w:line="240" w:lineRule="auto"/>
              <w:ind w:left="-18" w:right="24"/>
              <w:jc w:val="both"/>
              <w:rPr>
                <w:rFonts w:ascii="Times New Roman" w:hAnsi="Times New Roman"/>
                <w:b/>
                <w:bCs/>
                <w:sz w:val="20"/>
                <w:szCs w:val="20"/>
                <w:lang w:val="it-IT"/>
              </w:rPr>
            </w:pPr>
          </w:p>
          <w:p w14:paraId="19AB864D" w14:textId="5D9FEFD2" w:rsidR="00505891" w:rsidRPr="00D30B29" w:rsidRDefault="00505891" w:rsidP="00505891">
            <w:pPr>
              <w:pStyle w:val="yiv4501326675msolistparagraph"/>
              <w:numPr>
                <w:ilvl w:val="0"/>
                <w:numId w:val="1"/>
              </w:numPr>
              <w:tabs>
                <w:tab w:val="num" w:pos="344"/>
              </w:tabs>
              <w:spacing w:before="0" w:beforeAutospacing="0" w:after="0" w:afterAutospacing="0"/>
              <w:ind w:left="0" w:firstLine="0"/>
              <w:jc w:val="both"/>
              <w:rPr>
                <w:b/>
                <w:bCs/>
                <w:sz w:val="20"/>
                <w:szCs w:val="20"/>
                <w:lang w:val="en-GB"/>
              </w:rPr>
            </w:pPr>
            <w:r w:rsidRPr="00D30B29">
              <w:rPr>
                <w:b/>
                <w:bCs/>
                <w:sz w:val="20"/>
                <w:szCs w:val="20"/>
              </w:rPr>
              <w:t>To establish the remuneration of the financial auditor for the current financial year.</w:t>
            </w:r>
          </w:p>
          <w:p w14:paraId="5BC04280" w14:textId="43FDFE39" w:rsidR="002A057E" w:rsidRPr="00D30B29" w:rsidRDefault="002A057E" w:rsidP="002A057E">
            <w:pPr>
              <w:pStyle w:val="yiv4501326675msolistparagraph"/>
              <w:spacing w:before="0" w:beforeAutospacing="0" w:after="0" w:afterAutospacing="0"/>
              <w:jc w:val="both"/>
              <w:rPr>
                <w:sz w:val="20"/>
                <w:szCs w:val="20"/>
                <w:lang w:val="en-GB"/>
              </w:rPr>
            </w:pPr>
            <w:r w:rsidRPr="00D30B29">
              <w:rPr>
                <w:sz w:val="20"/>
                <w:szCs w:val="20"/>
                <w:lang w:val="en-GB"/>
              </w:rPr>
              <w:t xml:space="preserve">MAINTAINING THE </w:t>
            </w:r>
            <w:r w:rsidR="006B312F" w:rsidRPr="00D30B29">
              <w:rPr>
                <w:sz w:val="20"/>
                <w:szCs w:val="20"/>
                <w:lang w:val="en-GB"/>
              </w:rPr>
              <w:t xml:space="preserve">CURRENT </w:t>
            </w:r>
            <w:r w:rsidRPr="00D30B29">
              <w:rPr>
                <w:sz w:val="20"/>
                <w:szCs w:val="20"/>
                <w:lang w:val="en-GB"/>
              </w:rPr>
              <w:t>REMUNERATION</w:t>
            </w:r>
          </w:p>
          <w:p w14:paraId="52492D48" w14:textId="4A18469C" w:rsidR="00505891" w:rsidRPr="00D30B29" w:rsidRDefault="00505891" w:rsidP="00505891">
            <w:pPr>
              <w:pStyle w:val="ListParagraph"/>
              <w:ind w:right="-283"/>
              <w:jc w:val="both"/>
              <w:rPr>
                <w:rFonts w:ascii="Times New Roman" w:hAnsi="Times New Roman"/>
                <w:sz w:val="20"/>
                <w:szCs w:val="20"/>
                <w:lang w:val="en-GB"/>
              </w:rPr>
            </w:pP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For </w:t>
            </w:r>
            <w:r w:rsidRPr="00D30B29">
              <w:rPr>
                <w:rFonts w:ascii="Times New Roman" w:hAnsi="Times New Roman"/>
                <w:color w:val="000000"/>
                <w:sz w:val="20"/>
                <w:szCs w:val="20"/>
                <w:lang w:val="en-GB"/>
              </w:rPr>
              <w:tab/>
            </w:r>
            <w:r w:rsidRPr="00D30B29">
              <w:rPr>
                <w:rFonts w:ascii="Times New Roman" w:hAnsi="Times New Roman"/>
                <w:color w:val="000000"/>
                <w:sz w:val="20"/>
                <w:szCs w:val="20"/>
                <w:lang w:val="en-GB"/>
              </w:rPr>
              <w:tab/>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Against </w:t>
            </w:r>
            <w:r w:rsidRPr="00D30B29">
              <w:rPr>
                <w:rFonts w:ascii="Times New Roman" w:hAnsi="Times New Roman"/>
                <w:color w:val="000000"/>
                <w:sz w:val="20"/>
                <w:szCs w:val="20"/>
                <w:lang w:val="en-GB"/>
              </w:rPr>
              <w:tab/>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Abstention </w:t>
            </w:r>
          </w:p>
          <w:p w14:paraId="5C5B00D1" w14:textId="20FE5FFD" w:rsidR="00505891" w:rsidRPr="00D30B29" w:rsidRDefault="00505891" w:rsidP="00505891">
            <w:pPr>
              <w:pStyle w:val="yiv4501326675msolistparagraph"/>
              <w:numPr>
                <w:ilvl w:val="0"/>
                <w:numId w:val="1"/>
              </w:numPr>
              <w:tabs>
                <w:tab w:val="num" w:pos="344"/>
              </w:tabs>
              <w:spacing w:before="0" w:beforeAutospacing="0" w:after="0" w:afterAutospacing="0"/>
              <w:ind w:left="0" w:firstLine="0"/>
              <w:jc w:val="both"/>
              <w:rPr>
                <w:b/>
                <w:bCs/>
                <w:sz w:val="20"/>
                <w:szCs w:val="20"/>
                <w:lang w:val="en-GB"/>
              </w:rPr>
            </w:pPr>
            <w:r w:rsidRPr="00D30B29">
              <w:rPr>
                <w:b/>
                <w:bCs/>
                <w:sz w:val="20"/>
                <w:szCs w:val="20"/>
              </w:rPr>
              <w:t>To establish for the current financial year the remuneration for the members of the Board of Directors.</w:t>
            </w:r>
          </w:p>
          <w:p w14:paraId="1BB2CE99" w14:textId="3CD4C885" w:rsidR="00DA746D" w:rsidRPr="00D30B29" w:rsidRDefault="006B312F" w:rsidP="00DA746D">
            <w:pPr>
              <w:pStyle w:val="yiv4501326675msolistparagraph"/>
              <w:spacing w:before="0" w:beforeAutospacing="0" w:after="0" w:afterAutospacing="0"/>
              <w:jc w:val="both"/>
              <w:rPr>
                <w:sz w:val="20"/>
                <w:szCs w:val="20"/>
                <w:lang w:val="en-GB"/>
              </w:rPr>
            </w:pPr>
            <w:r w:rsidRPr="00D30B29">
              <w:rPr>
                <w:sz w:val="20"/>
                <w:szCs w:val="20"/>
                <w:lang w:val="en-GB"/>
              </w:rPr>
              <w:t>MAINTAINING THE CURRENT REMUNERATIONS</w:t>
            </w:r>
            <w:r w:rsidR="00375731">
              <w:rPr>
                <w:sz w:val="20"/>
                <w:szCs w:val="20"/>
                <w:lang w:val="en-GB"/>
              </w:rPr>
              <w:t xml:space="preserve"> </w:t>
            </w:r>
          </w:p>
          <w:p w14:paraId="396B0E6A" w14:textId="703BA937" w:rsidR="00DA746D" w:rsidRPr="00D30B29" w:rsidRDefault="00DA746D" w:rsidP="00DA746D">
            <w:pPr>
              <w:pStyle w:val="yiv4501326675msolistparagraph"/>
              <w:spacing w:before="0" w:beforeAutospacing="0" w:after="0" w:afterAutospacing="0"/>
              <w:jc w:val="both"/>
              <w:rPr>
                <w:sz w:val="20"/>
                <w:szCs w:val="20"/>
                <w:lang w:val="en-GB"/>
              </w:rPr>
            </w:pPr>
            <w:r w:rsidRPr="00D30B29">
              <w:rPr>
                <w:sz w:val="20"/>
                <w:szCs w:val="20"/>
                <w:lang w:val="en-GB"/>
              </w:rPr>
              <w:t xml:space="preserve">              </w:t>
            </w:r>
            <w:r w:rsidRPr="00D30B29">
              <w:rPr>
                <w:sz w:val="20"/>
                <w:szCs w:val="20"/>
                <w:lang w:val="en-GB"/>
              </w:rPr>
              <w:sym w:font="Wingdings" w:char="F06F"/>
            </w:r>
            <w:r w:rsidRPr="00D30B29">
              <w:rPr>
                <w:sz w:val="20"/>
                <w:szCs w:val="20"/>
                <w:lang w:val="en-GB"/>
              </w:rPr>
              <w:t xml:space="preserve">For </w:t>
            </w:r>
            <w:r w:rsidRPr="00D30B29">
              <w:rPr>
                <w:color w:val="000000"/>
                <w:sz w:val="20"/>
                <w:szCs w:val="20"/>
                <w:lang w:val="en-GB"/>
              </w:rPr>
              <w:tab/>
              <w:t xml:space="preserve">      </w:t>
            </w:r>
            <w:r w:rsidRPr="00D30B29">
              <w:rPr>
                <w:sz w:val="20"/>
                <w:szCs w:val="20"/>
                <w:lang w:val="en-GB"/>
              </w:rPr>
              <w:sym w:font="Wingdings" w:char="F06F"/>
            </w:r>
            <w:r w:rsidRPr="00D30B29">
              <w:rPr>
                <w:sz w:val="20"/>
                <w:szCs w:val="20"/>
                <w:lang w:val="en-GB"/>
              </w:rPr>
              <w:t xml:space="preserve"> Against </w:t>
            </w:r>
            <w:r w:rsidRPr="00D30B29">
              <w:rPr>
                <w:color w:val="000000"/>
                <w:sz w:val="20"/>
                <w:szCs w:val="20"/>
                <w:lang w:val="en-GB"/>
              </w:rPr>
              <w:tab/>
              <w:t xml:space="preserve">      </w:t>
            </w:r>
            <w:r w:rsidRPr="00D30B29">
              <w:rPr>
                <w:sz w:val="20"/>
                <w:szCs w:val="20"/>
                <w:lang w:val="en-GB"/>
              </w:rPr>
              <w:sym w:font="Wingdings" w:char="F06F"/>
            </w:r>
            <w:r w:rsidRPr="00D30B29">
              <w:rPr>
                <w:sz w:val="20"/>
                <w:szCs w:val="20"/>
                <w:lang w:val="en-GB"/>
              </w:rPr>
              <w:t xml:space="preserve"> Abstention </w:t>
            </w:r>
          </w:p>
          <w:p w14:paraId="178B0667" w14:textId="77777777" w:rsidR="00DC4B3E" w:rsidRDefault="00DC4B3E" w:rsidP="00DA746D">
            <w:pPr>
              <w:pStyle w:val="yiv4501326675msolistparagraph"/>
              <w:spacing w:before="0" w:beforeAutospacing="0" w:after="0" w:afterAutospacing="0"/>
              <w:jc w:val="both"/>
              <w:rPr>
                <w:b/>
                <w:bCs/>
                <w:sz w:val="20"/>
                <w:szCs w:val="20"/>
              </w:rPr>
            </w:pPr>
          </w:p>
          <w:p w14:paraId="6524F8D7" w14:textId="3D39B9A5" w:rsidR="00375731" w:rsidRDefault="00DC4B3E" w:rsidP="00DA746D">
            <w:pPr>
              <w:pStyle w:val="yiv4501326675msolistparagraph"/>
              <w:spacing w:before="0" w:beforeAutospacing="0" w:after="0" w:afterAutospacing="0"/>
              <w:jc w:val="both"/>
              <w:rPr>
                <w:b/>
                <w:bCs/>
                <w:sz w:val="20"/>
                <w:szCs w:val="20"/>
              </w:rPr>
            </w:pPr>
            <w:r w:rsidRPr="00D30B29">
              <w:rPr>
                <w:b/>
                <w:bCs/>
                <w:sz w:val="20"/>
                <w:szCs w:val="20"/>
              </w:rPr>
              <w:t>To establish for the current financial year the remuneration for the internal auditor</w:t>
            </w:r>
          </w:p>
          <w:p w14:paraId="0A724286" w14:textId="6A93CA5A" w:rsidR="00DC4B3E" w:rsidRPr="00D30B29" w:rsidRDefault="00DC4B3E" w:rsidP="00DC4B3E">
            <w:pPr>
              <w:pStyle w:val="yiv4501326675msolistparagraph"/>
              <w:spacing w:before="0" w:beforeAutospacing="0" w:after="0" w:afterAutospacing="0"/>
              <w:jc w:val="both"/>
              <w:rPr>
                <w:sz w:val="20"/>
                <w:szCs w:val="20"/>
                <w:lang w:val="en-GB"/>
              </w:rPr>
            </w:pPr>
            <w:r w:rsidRPr="00D30B29">
              <w:rPr>
                <w:sz w:val="20"/>
                <w:szCs w:val="20"/>
                <w:lang w:val="en-GB"/>
              </w:rPr>
              <w:t>MAINTAINING THE CURRENT REMUNERATION</w:t>
            </w:r>
            <w:r>
              <w:rPr>
                <w:sz w:val="20"/>
                <w:szCs w:val="20"/>
                <w:lang w:val="en-GB"/>
              </w:rPr>
              <w:t xml:space="preserve"> </w:t>
            </w:r>
          </w:p>
          <w:p w14:paraId="5C6EC813" w14:textId="77777777" w:rsidR="00DC4B3E" w:rsidRPr="00D30B29" w:rsidRDefault="00DC4B3E" w:rsidP="00DC4B3E">
            <w:pPr>
              <w:pStyle w:val="yiv4501326675msolistparagraph"/>
              <w:spacing w:before="0" w:beforeAutospacing="0" w:after="0" w:afterAutospacing="0"/>
              <w:jc w:val="both"/>
              <w:rPr>
                <w:sz w:val="20"/>
                <w:szCs w:val="20"/>
                <w:lang w:val="en-GB"/>
              </w:rPr>
            </w:pPr>
            <w:r w:rsidRPr="00D30B29">
              <w:rPr>
                <w:sz w:val="20"/>
                <w:szCs w:val="20"/>
                <w:lang w:val="en-GB"/>
              </w:rPr>
              <w:t xml:space="preserve">              </w:t>
            </w:r>
            <w:r w:rsidRPr="00D30B29">
              <w:rPr>
                <w:sz w:val="20"/>
                <w:szCs w:val="20"/>
                <w:lang w:val="en-GB"/>
              </w:rPr>
              <w:sym w:font="Wingdings" w:char="F06F"/>
            </w:r>
            <w:r w:rsidRPr="00D30B29">
              <w:rPr>
                <w:sz w:val="20"/>
                <w:szCs w:val="20"/>
                <w:lang w:val="en-GB"/>
              </w:rPr>
              <w:t xml:space="preserve">For </w:t>
            </w:r>
            <w:r w:rsidRPr="00D30B29">
              <w:rPr>
                <w:color w:val="000000"/>
                <w:sz w:val="20"/>
                <w:szCs w:val="20"/>
                <w:lang w:val="en-GB"/>
              </w:rPr>
              <w:tab/>
              <w:t xml:space="preserve">      </w:t>
            </w:r>
            <w:r w:rsidRPr="00D30B29">
              <w:rPr>
                <w:sz w:val="20"/>
                <w:szCs w:val="20"/>
                <w:lang w:val="en-GB"/>
              </w:rPr>
              <w:sym w:font="Wingdings" w:char="F06F"/>
            </w:r>
            <w:r w:rsidRPr="00D30B29">
              <w:rPr>
                <w:sz w:val="20"/>
                <w:szCs w:val="20"/>
                <w:lang w:val="en-GB"/>
              </w:rPr>
              <w:t xml:space="preserve"> Against </w:t>
            </w:r>
            <w:r w:rsidRPr="00D30B29">
              <w:rPr>
                <w:color w:val="000000"/>
                <w:sz w:val="20"/>
                <w:szCs w:val="20"/>
                <w:lang w:val="en-GB"/>
              </w:rPr>
              <w:tab/>
              <w:t xml:space="preserve">      </w:t>
            </w:r>
            <w:r w:rsidRPr="00D30B29">
              <w:rPr>
                <w:sz w:val="20"/>
                <w:szCs w:val="20"/>
                <w:lang w:val="en-GB"/>
              </w:rPr>
              <w:sym w:font="Wingdings" w:char="F06F"/>
            </w:r>
            <w:r w:rsidRPr="00D30B29">
              <w:rPr>
                <w:sz w:val="20"/>
                <w:szCs w:val="20"/>
                <w:lang w:val="en-GB"/>
              </w:rPr>
              <w:t xml:space="preserve"> Abstention </w:t>
            </w:r>
          </w:p>
          <w:p w14:paraId="6000914A" w14:textId="77777777" w:rsidR="00DC4B3E" w:rsidRDefault="00DC4B3E" w:rsidP="00DA746D">
            <w:pPr>
              <w:pStyle w:val="yiv4501326675msolistparagraph"/>
              <w:spacing w:before="0" w:beforeAutospacing="0" w:after="0" w:afterAutospacing="0"/>
              <w:jc w:val="both"/>
              <w:rPr>
                <w:b/>
                <w:bCs/>
                <w:sz w:val="20"/>
                <w:szCs w:val="20"/>
              </w:rPr>
            </w:pPr>
          </w:p>
          <w:p w14:paraId="3BD7A295" w14:textId="3E307C7F" w:rsidR="00F705A0" w:rsidRDefault="00375731" w:rsidP="00DA746D">
            <w:pPr>
              <w:pStyle w:val="yiv4501326675msolistparagraph"/>
              <w:spacing w:before="0" w:beforeAutospacing="0" w:after="0" w:afterAutospacing="0"/>
              <w:jc w:val="both"/>
              <w:rPr>
                <w:b/>
                <w:bCs/>
                <w:sz w:val="20"/>
                <w:szCs w:val="20"/>
              </w:rPr>
            </w:pPr>
            <w:r w:rsidRPr="00D30B29">
              <w:rPr>
                <w:b/>
                <w:bCs/>
                <w:sz w:val="20"/>
                <w:szCs w:val="20"/>
              </w:rPr>
              <w:t>To establish the general limits of the remuneration for the general manager</w:t>
            </w:r>
          </w:p>
          <w:p w14:paraId="164BAAA3" w14:textId="77777777" w:rsidR="00375731" w:rsidRPr="00D30B29" w:rsidRDefault="00375731" w:rsidP="00375731">
            <w:pPr>
              <w:pStyle w:val="yiv4501326675msolistparagraph"/>
              <w:spacing w:before="0" w:beforeAutospacing="0" w:after="0" w:afterAutospacing="0"/>
              <w:jc w:val="both"/>
              <w:rPr>
                <w:sz w:val="20"/>
                <w:szCs w:val="20"/>
                <w:lang w:val="en-GB"/>
              </w:rPr>
            </w:pPr>
            <w:r w:rsidRPr="00D30B29">
              <w:rPr>
                <w:sz w:val="20"/>
                <w:szCs w:val="20"/>
                <w:lang w:val="en-GB"/>
              </w:rPr>
              <w:t xml:space="preserve">              </w:t>
            </w:r>
            <w:r w:rsidRPr="00D30B29">
              <w:rPr>
                <w:sz w:val="20"/>
                <w:szCs w:val="20"/>
                <w:lang w:val="en-GB"/>
              </w:rPr>
              <w:sym w:font="Wingdings" w:char="F06F"/>
            </w:r>
            <w:r w:rsidRPr="00D30B29">
              <w:rPr>
                <w:sz w:val="20"/>
                <w:szCs w:val="20"/>
                <w:lang w:val="en-GB"/>
              </w:rPr>
              <w:t xml:space="preserve">For </w:t>
            </w:r>
            <w:r w:rsidRPr="00D30B29">
              <w:rPr>
                <w:color w:val="000000"/>
                <w:sz w:val="20"/>
                <w:szCs w:val="20"/>
                <w:lang w:val="en-GB"/>
              </w:rPr>
              <w:tab/>
              <w:t xml:space="preserve">      </w:t>
            </w:r>
            <w:r w:rsidRPr="00D30B29">
              <w:rPr>
                <w:sz w:val="20"/>
                <w:szCs w:val="20"/>
                <w:lang w:val="en-GB"/>
              </w:rPr>
              <w:sym w:font="Wingdings" w:char="F06F"/>
            </w:r>
            <w:r w:rsidRPr="00D30B29">
              <w:rPr>
                <w:sz w:val="20"/>
                <w:szCs w:val="20"/>
                <w:lang w:val="en-GB"/>
              </w:rPr>
              <w:t xml:space="preserve"> Against </w:t>
            </w:r>
            <w:r w:rsidRPr="00D30B29">
              <w:rPr>
                <w:color w:val="000000"/>
                <w:sz w:val="20"/>
                <w:szCs w:val="20"/>
                <w:lang w:val="en-GB"/>
              </w:rPr>
              <w:tab/>
              <w:t xml:space="preserve">      </w:t>
            </w:r>
            <w:r w:rsidRPr="00D30B29">
              <w:rPr>
                <w:sz w:val="20"/>
                <w:szCs w:val="20"/>
                <w:lang w:val="en-GB"/>
              </w:rPr>
              <w:sym w:font="Wingdings" w:char="F06F"/>
            </w:r>
            <w:r w:rsidRPr="00D30B29">
              <w:rPr>
                <w:sz w:val="20"/>
                <w:szCs w:val="20"/>
                <w:lang w:val="en-GB"/>
              </w:rPr>
              <w:t xml:space="preserve"> Abstention </w:t>
            </w:r>
          </w:p>
          <w:p w14:paraId="5D3011E0" w14:textId="1F6C3C22" w:rsidR="00375731" w:rsidRPr="00D30B29" w:rsidRDefault="00375731" w:rsidP="00DA746D">
            <w:pPr>
              <w:pStyle w:val="yiv4501326675msolistparagraph"/>
              <w:spacing w:before="0" w:beforeAutospacing="0" w:after="0" w:afterAutospacing="0"/>
              <w:jc w:val="both"/>
              <w:rPr>
                <w:sz w:val="20"/>
                <w:szCs w:val="20"/>
                <w:lang w:val="en-GB"/>
              </w:rPr>
            </w:pPr>
          </w:p>
          <w:p w14:paraId="5BFC5EEC" w14:textId="0E29FB79" w:rsidR="00505891" w:rsidRPr="00D30B29" w:rsidRDefault="00505891" w:rsidP="00505891">
            <w:pPr>
              <w:pStyle w:val="yiv4501326675msolistparagraph"/>
              <w:numPr>
                <w:ilvl w:val="0"/>
                <w:numId w:val="1"/>
              </w:numPr>
              <w:tabs>
                <w:tab w:val="num" w:pos="344"/>
              </w:tabs>
              <w:spacing w:before="0" w:beforeAutospacing="0" w:after="0" w:afterAutospacing="0"/>
              <w:ind w:left="0" w:firstLine="0"/>
              <w:jc w:val="both"/>
              <w:rPr>
                <w:b/>
                <w:bCs/>
                <w:sz w:val="20"/>
                <w:szCs w:val="20"/>
                <w:lang w:val="en-GB"/>
              </w:rPr>
            </w:pPr>
            <w:r w:rsidRPr="00D30B29">
              <w:rPr>
                <w:b/>
                <w:bCs/>
                <w:color w:val="000000"/>
                <w:sz w:val="20"/>
                <w:szCs w:val="20"/>
                <w:lang w:val="en-GB"/>
              </w:rPr>
              <w:t xml:space="preserve">The approval as a </w:t>
            </w:r>
            <w:r w:rsidRPr="00D30B29">
              <w:rPr>
                <w:b/>
                <w:bCs/>
                <w:sz w:val="20"/>
                <w:szCs w:val="20"/>
                <w:lang w:val="en-GB"/>
              </w:rPr>
              <w:t>registration date of the shareholders of</w:t>
            </w:r>
            <w:r w:rsidRPr="00D30B29">
              <w:rPr>
                <w:b/>
                <w:bCs/>
                <w:sz w:val="20"/>
                <w:szCs w:val="20"/>
                <w:u w:val="single"/>
                <w:lang w:val="en-GB"/>
              </w:rPr>
              <w:t xml:space="preserve"> </w:t>
            </w:r>
            <w:r w:rsidR="000C785B">
              <w:rPr>
                <w:b/>
                <w:bCs/>
                <w:color w:val="000000"/>
                <w:sz w:val="20"/>
                <w:szCs w:val="20"/>
                <w:highlight w:val="yellow"/>
                <w:u w:val="single"/>
                <w:lang w:val="en-GB"/>
              </w:rPr>
              <w:t>05</w:t>
            </w:r>
            <w:r w:rsidR="00DA746D" w:rsidRPr="00D30B29">
              <w:rPr>
                <w:b/>
                <w:bCs/>
                <w:color w:val="000000"/>
                <w:sz w:val="20"/>
                <w:szCs w:val="20"/>
                <w:highlight w:val="yellow"/>
                <w:u w:val="single"/>
                <w:vertAlign w:val="superscript"/>
                <w:lang w:val="en-GB"/>
              </w:rPr>
              <w:t>th</w:t>
            </w:r>
            <w:r w:rsidR="00DA746D" w:rsidRPr="00D30B29">
              <w:rPr>
                <w:b/>
                <w:bCs/>
                <w:color w:val="000000"/>
                <w:sz w:val="20"/>
                <w:szCs w:val="20"/>
                <w:highlight w:val="yellow"/>
                <w:u w:val="single"/>
                <w:lang w:val="en-GB"/>
              </w:rPr>
              <w:t xml:space="preserve"> of </w:t>
            </w:r>
            <w:r w:rsidR="00DA746D" w:rsidRPr="00D30B29">
              <w:rPr>
                <w:b/>
                <w:bCs/>
                <w:color w:val="000000"/>
                <w:sz w:val="20"/>
                <w:szCs w:val="20"/>
                <w:highlight w:val="yellow"/>
                <w:u w:val="single"/>
                <w:lang w:val="ro-RO"/>
              </w:rPr>
              <w:t xml:space="preserve">May </w:t>
            </w:r>
            <w:r w:rsidR="00DA746D" w:rsidRPr="00D30B29">
              <w:rPr>
                <w:b/>
                <w:bCs/>
                <w:color w:val="000000"/>
                <w:sz w:val="20"/>
                <w:szCs w:val="20"/>
                <w:highlight w:val="yellow"/>
                <w:u w:val="single"/>
                <w:lang w:val="en-GB"/>
              </w:rPr>
              <w:t>202</w:t>
            </w:r>
            <w:r w:rsidR="000C785B">
              <w:rPr>
                <w:b/>
                <w:bCs/>
                <w:color w:val="000000"/>
                <w:sz w:val="20"/>
                <w:szCs w:val="20"/>
                <w:highlight w:val="yellow"/>
                <w:u w:val="single"/>
                <w:lang w:val="en-GB"/>
              </w:rPr>
              <w:t>2</w:t>
            </w:r>
            <w:r w:rsidRPr="00D30B29">
              <w:rPr>
                <w:b/>
                <w:bCs/>
                <w:sz w:val="20"/>
                <w:szCs w:val="20"/>
                <w:lang w:val="en-GB"/>
              </w:rPr>
              <w:t>, in compliance with the provisions of the article 8</w:t>
            </w:r>
            <w:r w:rsidR="006026DF">
              <w:rPr>
                <w:b/>
                <w:bCs/>
                <w:sz w:val="20"/>
                <w:szCs w:val="20"/>
                <w:lang w:val="en-GB"/>
              </w:rPr>
              <w:t>7</w:t>
            </w:r>
            <w:r w:rsidRPr="00D30B29">
              <w:rPr>
                <w:b/>
                <w:bCs/>
                <w:sz w:val="20"/>
                <w:szCs w:val="20"/>
                <w:lang w:val="en-GB"/>
              </w:rPr>
              <w:t xml:space="preserve"> paragraph 1 of the Law no. 24/2017.</w:t>
            </w:r>
          </w:p>
          <w:p w14:paraId="58C27AC4" w14:textId="471D2931" w:rsidR="00112BB2" w:rsidRPr="00D30B29" w:rsidRDefault="00112BB2" w:rsidP="00112BB2">
            <w:pPr>
              <w:pStyle w:val="yiv4501326675msolistparagraph"/>
              <w:spacing w:before="0" w:beforeAutospacing="0" w:after="0" w:afterAutospacing="0"/>
              <w:jc w:val="both"/>
              <w:rPr>
                <w:b/>
                <w:bCs/>
                <w:sz w:val="20"/>
                <w:szCs w:val="20"/>
                <w:lang w:val="en-GB"/>
              </w:rPr>
            </w:pPr>
            <w:r w:rsidRPr="00D30B29">
              <w:rPr>
                <w:sz w:val="20"/>
                <w:szCs w:val="20"/>
                <w:lang w:val="en-GB"/>
              </w:rPr>
              <w:t xml:space="preserve">              </w:t>
            </w:r>
            <w:r w:rsidRPr="00D30B29">
              <w:rPr>
                <w:sz w:val="20"/>
                <w:szCs w:val="20"/>
                <w:lang w:val="en-GB"/>
              </w:rPr>
              <w:sym w:font="Wingdings" w:char="F06F"/>
            </w:r>
            <w:r w:rsidRPr="00D30B29">
              <w:rPr>
                <w:sz w:val="20"/>
                <w:szCs w:val="20"/>
                <w:lang w:val="en-GB"/>
              </w:rPr>
              <w:t xml:space="preserve">For </w:t>
            </w:r>
            <w:r w:rsidRPr="00D30B29">
              <w:rPr>
                <w:color w:val="000000"/>
                <w:sz w:val="20"/>
                <w:szCs w:val="20"/>
                <w:lang w:val="en-GB"/>
              </w:rPr>
              <w:tab/>
              <w:t xml:space="preserve">      </w:t>
            </w:r>
            <w:r w:rsidRPr="00D30B29">
              <w:rPr>
                <w:sz w:val="20"/>
                <w:szCs w:val="20"/>
                <w:lang w:val="en-GB"/>
              </w:rPr>
              <w:sym w:font="Wingdings" w:char="F06F"/>
            </w:r>
            <w:r w:rsidRPr="00D30B29">
              <w:rPr>
                <w:sz w:val="20"/>
                <w:szCs w:val="20"/>
                <w:lang w:val="en-GB"/>
              </w:rPr>
              <w:t xml:space="preserve"> Against </w:t>
            </w:r>
            <w:r w:rsidRPr="00D30B29">
              <w:rPr>
                <w:color w:val="000000"/>
                <w:sz w:val="20"/>
                <w:szCs w:val="20"/>
                <w:lang w:val="en-GB"/>
              </w:rPr>
              <w:tab/>
              <w:t xml:space="preserve">      </w:t>
            </w:r>
            <w:r w:rsidRPr="00D30B29">
              <w:rPr>
                <w:sz w:val="20"/>
                <w:szCs w:val="20"/>
                <w:lang w:val="en-GB"/>
              </w:rPr>
              <w:sym w:font="Wingdings" w:char="F06F"/>
            </w:r>
            <w:r w:rsidRPr="00D30B29">
              <w:rPr>
                <w:sz w:val="20"/>
                <w:szCs w:val="20"/>
                <w:lang w:val="en-GB"/>
              </w:rPr>
              <w:t xml:space="preserve"> Abstention</w:t>
            </w:r>
          </w:p>
          <w:p w14:paraId="47E2351A" w14:textId="25E6C33E" w:rsidR="00505891" w:rsidRPr="00D30B29" w:rsidRDefault="00505891" w:rsidP="00505891">
            <w:pPr>
              <w:pStyle w:val="yiv4501326675msolistparagraph"/>
              <w:numPr>
                <w:ilvl w:val="0"/>
                <w:numId w:val="1"/>
              </w:numPr>
              <w:tabs>
                <w:tab w:val="num" w:pos="344"/>
              </w:tabs>
              <w:spacing w:before="0" w:beforeAutospacing="0" w:after="0" w:afterAutospacing="0"/>
              <w:ind w:left="0" w:firstLine="0"/>
              <w:jc w:val="both"/>
              <w:rPr>
                <w:b/>
                <w:bCs/>
                <w:sz w:val="20"/>
                <w:szCs w:val="20"/>
                <w:lang w:val="en-GB"/>
              </w:rPr>
            </w:pPr>
            <w:r w:rsidRPr="00D30B29">
              <w:rPr>
                <w:b/>
                <w:bCs/>
                <w:sz w:val="20"/>
                <w:szCs w:val="20"/>
                <w:lang w:val="en-GB"/>
              </w:rPr>
              <w:t xml:space="preserve">The approval as an ex-date of the </w:t>
            </w:r>
            <w:r w:rsidR="00DA746D" w:rsidRPr="00D30B29">
              <w:rPr>
                <w:b/>
                <w:bCs/>
                <w:color w:val="000000"/>
                <w:sz w:val="20"/>
                <w:szCs w:val="20"/>
                <w:highlight w:val="yellow"/>
                <w:u w:val="single"/>
                <w:lang w:val="en-GB"/>
              </w:rPr>
              <w:t>0</w:t>
            </w:r>
            <w:r w:rsidR="000C785B">
              <w:rPr>
                <w:b/>
                <w:bCs/>
                <w:color w:val="000000"/>
                <w:sz w:val="20"/>
                <w:szCs w:val="20"/>
                <w:highlight w:val="yellow"/>
                <w:u w:val="single"/>
                <w:lang w:val="en-GB"/>
              </w:rPr>
              <w:t>4</w:t>
            </w:r>
            <w:r w:rsidR="00DA746D" w:rsidRPr="00D30B29">
              <w:rPr>
                <w:b/>
                <w:bCs/>
                <w:color w:val="000000"/>
                <w:sz w:val="20"/>
                <w:szCs w:val="20"/>
                <w:highlight w:val="yellow"/>
                <w:u w:val="single"/>
                <w:vertAlign w:val="superscript"/>
                <w:lang w:val="en-GB"/>
              </w:rPr>
              <w:t>th</w:t>
            </w:r>
            <w:r w:rsidR="00DA746D" w:rsidRPr="00D30B29">
              <w:rPr>
                <w:b/>
                <w:bCs/>
                <w:color w:val="000000"/>
                <w:sz w:val="20"/>
                <w:szCs w:val="20"/>
                <w:highlight w:val="yellow"/>
                <w:u w:val="single"/>
                <w:lang w:val="en-GB"/>
              </w:rPr>
              <w:t xml:space="preserve"> of </w:t>
            </w:r>
            <w:r w:rsidR="00DA746D" w:rsidRPr="00D30B29">
              <w:rPr>
                <w:b/>
                <w:bCs/>
                <w:color w:val="000000"/>
                <w:sz w:val="20"/>
                <w:szCs w:val="20"/>
                <w:highlight w:val="yellow"/>
                <w:u w:val="single"/>
                <w:lang w:val="ro-RO"/>
              </w:rPr>
              <w:t xml:space="preserve">May </w:t>
            </w:r>
            <w:r w:rsidR="00DA746D" w:rsidRPr="00D30B29">
              <w:rPr>
                <w:b/>
                <w:bCs/>
                <w:color w:val="000000"/>
                <w:sz w:val="20"/>
                <w:szCs w:val="20"/>
                <w:highlight w:val="yellow"/>
                <w:u w:val="single"/>
                <w:lang w:val="en-GB"/>
              </w:rPr>
              <w:t>202</w:t>
            </w:r>
            <w:r w:rsidR="000C785B">
              <w:rPr>
                <w:b/>
                <w:bCs/>
                <w:color w:val="000000"/>
                <w:sz w:val="20"/>
                <w:szCs w:val="20"/>
                <w:highlight w:val="yellow"/>
                <w:u w:val="single"/>
                <w:lang w:val="en-GB"/>
              </w:rPr>
              <w:t>2</w:t>
            </w:r>
            <w:r w:rsidRPr="00D30B29">
              <w:rPr>
                <w:b/>
                <w:bCs/>
                <w:sz w:val="20"/>
                <w:szCs w:val="20"/>
                <w:lang w:val="en-GB"/>
              </w:rPr>
              <w:t>.</w:t>
            </w:r>
          </w:p>
          <w:p w14:paraId="4C1BF246" w14:textId="77777777" w:rsidR="00505891" w:rsidRPr="00D30B29" w:rsidRDefault="00505891" w:rsidP="00505891">
            <w:pPr>
              <w:pStyle w:val="ListParagraph"/>
              <w:ind w:right="-283"/>
              <w:jc w:val="both"/>
              <w:rPr>
                <w:rFonts w:ascii="Times New Roman" w:hAnsi="Times New Roman"/>
                <w:sz w:val="20"/>
                <w:szCs w:val="20"/>
                <w:lang w:val="en-GB"/>
              </w:rPr>
            </w:pP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For </w:t>
            </w:r>
            <w:r w:rsidRPr="00D30B29">
              <w:rPr>
                <w:rFonts w:ascii="Times New Roman" w:hAnsi="Times New Roman"/>
                <w:color w:val="000000"/>
                <w:sz w:val="20"/>
                <w:szCs w:val="20"/>
                <w:lang w:val="en-GB"/>
              </w:rPr>
              <w:tab/>
            </w:r>
            <w:r w:rsidRPr="00D30B29">
              <w:rPr>
                <w:rFonts w:ascii="Times New Roman" w:hAnsi="Times New Roman"/>
                <w:color w:val="000000"/>
                <w:sz w:val="20"/>
                <w:szCs w:val="20"/>
                <w:lang w:val="en-GB"/>
              </w:rPr>
              <w:tab/>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Against </w:t>
            </w:r>
            <w:r w:rsidRPr="00D30B29">
              <w:rPr>
                <w:rFonts w:ascii="Times New Roman" w:hAnsi="Times New Roman"/>
                <w:color w:val="000000"/>
                <w:sz w:val="20"/>
                <w:szCs w:val="20"/>
                <w:lang w:val="en-GB"/>
              </w:rPr>
              <w:tab/>
            </w:r>
            <w:r w:rsidRPr="00D30B29">
              <w:rPr>
                <w:rFonts w:ascii="Times New Roman" w:hAnsi="Times New Roman"/>
                <w:sz w:val="20"/>
                <w:szCs w:val="20"/>
                <w:lang w:val="en-GB"/>
              </w:rPr>
              <w:sym w:font="Wingdings" w:char="F06F"/>
            </w:r>
            <w:r w:rsidRPr="00D30B29">
              <w:rPr>
                <w:rFonts w:ascii="Times New Roman" w:hAnsi="Times New Roman"/>
                <w:sz w:val="20"/>
                <w:szCs w:val="20"/>
                <w:lang w:val="en-GB"/>
              </w:rPr>
              <w:t xml:space="preserve"> Abstention </w:t>
            </w:r>
          </w:p>
          <w:p w14:paraId="45BF031F" w14:textId="77777777" w:rsidR="005C3008" w:rsidRPr="00D30B29" w:rsidRDefault="005C3008" w:rsidP="005C3008">
            <w:pPr>
              <w:shd w:val="clear" w:color="auto" w:fill="FFFFFF"/>
              <w:jc w:val="both"/>
              <w:rPr>
                <w:color w:val="000000"/>
                <w:sz w:val="20"/>
                <w:szCs w:val="20"/>
                <w:lang w:val="en-GB"/>
              </w:rPr>
            </w:pPr>
            <w:r w:rsidRPr="00D30B29">
              <w:rPr>
                <w:color w:val="000000"/>
                <w:sz w:val="20"/>
                <w:szCs w:val="20"/>
                <w:lang w:val="en-GB"/>
              </w:rPr>
              <w:t>I/we do hereby enclose the photocopy of the valid identity document/ the photocopy of the certificate of registration.</w:t>
            </w:r>
          </w:p>
          <w:p w14:paraId="4BE78B63" w14:textId="77777777" w:rsidR="005C3008" w:rsidRPr="00D30B29" w:rsidRDefault="005C3008" w:rsidP="005C3008">
            <w:pPr>
              <w:shd w:val="clear" w:color="auto" w:fill="FFFFFF"/>
              <w:jc w:val="both"/>
              <w:rPr>
                <w:color w:val="000000"/>
                <w:sz w:val="20"/>
                <w:szCs w:val="20"/>
                <w:lang w:val="en-GB"/>
              </w:rPr>
            </w:pPr>
          </w:p>
          <w:p w14:paraId="0CDB279D" w14:textId="09218B89" w:rsidR="005C3008" w:rsidRPr="00D30B29" w:rsidRDefault="005C3008" w:rsidP="005C3008">
            <w:pPr>
              <w:shd w:val="clear" w:color="auto" w:fill="FFFFFF"/>
              <w:jc w:val="both"/>
              <w:rPr>
                <w:color w:val="000000"/>
                <w:sz w:val="20"/>
                <w:szCs w:val="20"/>
                <w:lang w:val="en-GB"/>
              </w:rPr>
            </w:pPr>
            <w:r w:rsidRPr="00D30B29">
              <w:rPr>
                <w:color w:val="000000"/>
                <w:sz w:val="20"/>
                <w:szCs w:val="20"/>
                <w:lang w:val="en-GB"/>
              </w:rPr>
              <w:t> Date __________________</w:t>
            </w:r>
            <w:r w:rsidR="008171AD" w:rsidRPr="00D30B29">
              <w:rPr>
                <w:color w:val="000000"/>
                <w:sz w:val="20"/>
                <w:szCs w:val="20"/>
                <w:lang w:val="en-GB"/>
              </w:rPr>
              <w:t>202</w:t>
            </w:r>
            <w:r w:rsidR="000C785B">
              <w:rPr>
                <w:color w:val="000000"/>
                <w:sz w:val="20"/>
                <w:szCs w:val="20"/>
                <w:lang w:val="en-GB"/>
              </w:rPr>
              <w:t>2</w:t>
            </w:r>
          </w:p>
          <w:p w14:paraId="4E8B72EC" w14:textId="77777777" w:rsidR="005C3008" w:rsidRPr="00D30B29" w:rsidRDefault="005C3008" w:rsidP="005C3008">
            <w:pPr>
              <w:shd w:val="clear" w:color="auto" w:fill="FFFFFF"/>
              <w:jc w:val="both"/>
              <w:rPr>
                <w:color w:val="000000"/>
                <w:sz w:val="20"/>
                <w:szCs w:val="20"/>
                <w:lang w:val="en-GB"/>
              </w:rPr>
            </w:pPr>
            <w:r w:rsidRPr="00D30B29">
              <w:rPr>
                <w:color w:val="000000"/>
                <w:sz w:val="20"/>
                <w:szCs w:val="20"/>
                <w:lang w:val="en-GB"/>
              </w:rPr>
              <w:t> </w:t>
            </w:r>
          </w:p>
          <w:p w14:paraId="56C4AD1C" w14:textId="77777777" w:rsidR="005C3008" w:rsidRPr="00D30B29" w:rsidRDefault="005C3008" w:rsidP="005C3008">
            <w:pPr>
              <w:shd w:val="clear" w:color="auto" w:fill="FFFFFF"/>
              <w:jc w:val="both"/>
              <w:rPr>
                <w:color w:val="000000"/>
                <w:sz w:val="20"/>
                <w:szCs w:val="20"/>
                <w:lang w:val="en-GB"/>
              </w:rPr>
            </w:pPr>
            <w:r w:rsidRPr="00D30B29">
              <w:rPr>
                <w:color w:val="000000"/>
                <w:sz w:val="20"/>
                <w:szCs w:val="20"/>
                <w:lang w:val="en-GB"/>
              </w:rPr>
              <w:t>***____________________________________[signature]</w:t>
            </w:r>
          </w:p>
          <w:p w14:paraId="6389A374" w14:textId="3E1A1D10" w:rsidR="005C3008" w:rsidRPr="00D30B29" w:rsidRDefault="005C3008" w:rsidP="005C3008">
            <w:pPr>
              <w:shd w:val="clear" w:color="auto" w:fill="FFFFFF"/>
              <w:jc w:val="both"/>
              <w:rPr>
                <w:color w:val="000000"/>
                <w:sz w:val="20"/>
                <w:szCs w:val="20"/>
                <w:lang w:val="en-GB"/>
              </w:rPr>
            </w:pPr>
            <w:r w:rsidRPr="00D30B29">
              <w:rPr>
                <w:color w:val="000000"/>
                <w:sz w:val="20"/>
                <w:szCs w:val="20"/>
                <w:lang w:val="en-GB"/>
              </w:rPr>
              <w:t>  </w:t>
            </w:r>
          </w:p>
          <w:p w14:paraId="32507AB3" w14:textId="77777777" w:rsidR="005C3008" w:rsidRPr="00D30B29" w:rsidRDefault="005C3008" w:rsidP="005C3008">
            <w:pPr>
              <w:shd w:val="clear" w:color="auto" w:fill="FFFFFF"/>
              <w:jc w:val="both"/>
              <w:rPr>
                <w:color w:val="000000"/>
                <w:sz w:val="20"/>
                <w:szCs w:val="20"/>
                <w:lang w:val="en-GB"/>
              </w:rPr>
            </w:pPr>
            <w:r w:rsidRPr="00D30B29">
              <w:rPr>
                <w:color w:val="000000"/>
                <w:sz w:val="20"/>
                <w:szCs w:val="20"/>
                <w:lang w:val="en-GB"/>
              </w:rPr>
              <w:t>****___________________________________________</w:t>
            </w:r>
          </w:p>
          <w:p w14:paraId="547FEB89" w14:textId="4AE7B94E" w:rsidR="005C3008" w:rsidRPr="000C785B" w:rsidRDefault="005C3008" w:rsidP="005C3008">
            <w:pPr>
              <w:shd w:val="clear" w:color="auto" w:fill="FFFFFF"/>
              <w:jc w:val="both"/>
              <w:rPr>
                <w:color w:val="000000"/>
                <w:sz w:val="18"/>
                <w:szCs w:val="18"/>
                <w:lang w:val="en-GB"/>
              </w:rPr>
            </w:pPr>
            <w:r w:rsidRPr="000C785B">
              <w:rPr>
                <w:color w:val="000000"/>
                <w:sz w:val="18"/>
                <w:szCs w:val="18"/>
                <w:lang w:val="en-GB"/>
              </w:rPr>
              <w:t>(</w:t>
            </w:r>
            <w:r w:rsidRPr="000C785B">
              <w:rPr>
                <w:color w:val="000000"/>
                <w:sz w:val="16"/>
                <w:szCs w:val="16"/>
                <w:lang w:val="en-GB"/>
              </w:rPr>
              <w:t>the surname, first name of the natural person shareholder or of the legal representative of the legal entity shareholder in clear with capital letters</w:t>
            </w:r>
            <w:r w:rsidRPr="000C785B">
              <w:rPr>
                <w:color w:val="000000"/>
                <w:sz w:val="18"/>
                <w:szCs w:val="18"/>
                <w:lang w:val="en-GB"/>
              </w:rPr>
              <w:t>)</w:t>
            </w:r>
          </w:p>
          <w:p w14:paraId="0828D764" w14:textId="77777777" w:rsidR="005C3008" w:rsidRPr="000C785B" w:rsidRDefault="005C3008" w:rsidP="005C3008">
            <w:pPr>
              <w:shd w:val="clear" w:color="auto" w:fill="FFFFFF"/>
              <w:jc w:val="both"/>
              <w:rPr>
                <w:color w:val="000000"/>
                <w:sz w:val="16"/>
                <w:szCs w:val="16"/>
                <w:lang w:val="en-GB"/>
              </w:rPr>
            </w:pPr>
            <w:r w:rsidRPr="000C785B">
              <w:rPr>
                <w:b/>
                <w:bCs/>
                <w:color w:val="000000"/>
                <w:sz w:val="16"/>
                <w:szCs w:val="16"/>
                <w:lang w:val="en-GB"/>
              </w:rPr>
              <w:t>Note:</w:t>
            </w:r>
          </w:p>
          <w:p w14:paraId="21DBD1A0" w14:textId="77777777" w:rsidR="005C3008" w:rsidRPr="000C785B" w:rsidRDefault="005C3008" w:rsidP="005C3008">
            <w:pPr>
              <w:shd w:val="clear" w:color="auto" w:fill="FFFFFF"/>
              <w:jc w:val="both"/>
              <w:rPr>
                <w:color w:val="000000"/>
                <w:sz w:val="16"/>
                <w:szCs w:val="16"/>
                <w:lang w:val="en-GB"/>
              </w:rPr>
            </w:pPr>
            <w:r w:rsidRPr="000C785B">
              <w:rPr>
                <w:color w:val="000000"/>
                <w:sz w:val="16"/>
                <w:szCs w:val="16"/>
                <w:lang w:val="en-GB"/>
              </w:rPr>
              <w:t>* it shall be filled out by the natural person shareholders. As for the natural person shareholders, the photocopy of the identity document of the signatory shareholder shall be enclosed.</w:t>
            </w:r>
          </w:p>
          <w:p w14:paraId="0905A6BE" w14:textId="77777777" w:rsidR="005C3008" w:rsidRPr="000C785B" w:rsidRDefault="005C3008" w:rsidP="005C3008">
            <w:pPr>
              <w:shd w:val="clear" w:color="auto" w:fill="FFFFFF"/>
              <w:jc w:val="both"/>
              <w:rPr>
                <w:color w:val="000000"/>
                <w:sz w:val="16"/>
                <w:szCs w:val="16"/>
                <w:lang w:val="en-GB"/>
              </w:rPr>
            </w:pPr>
            <w:r w:rsidRPr="000C785B">
              <w:rPr>
                <w:color w:val="000000"/>
                <w:sz w:val="16"/>
                <w:szCs w:val="16"/>
                <w:lang w:val="en-GB"/>
              </w:rPr>
              <w:t>** it shall be filled out by the legal entity shareholders; as for the legal entities, a photocopy of the certificate of registration shall be attached. </w:t>
            </w:r>
          </w:p>
          <w:p w14:paraId="38DA82AB" w14:textId="77777777" w:rsidR="005C3008" w:rsidRPr="000C785B" w:rsidRDefault="005C3008" w:rsidP="005C3008">
            <w:pPr>
              <w:shd w:val="clear" w:color="auto" w:fill="FFFFFF"/>
              <w:jc w:val="both"/>
              <w:rPr>
                <w:color w:val="000000"/>
                <w:sz w:val="16"/>
                <w:szCs w:val="16"/>
                <w:lang w:val="en-GB"/>
              </w:rPr>
            </w:pPr>
            <w:r w:rsidRPr="000C785B">
              <w:rPr>
                <w:color w:val="000000"/>
                <w:sz w:val="16"/>
                <w:szCs w:val="16"/>
                <w:lang w:val="en-GB"/>
              </w:rPr>
              <w:t xml:space="preserve">*** as for the legal entities shareholders, the valid seal shall be also affixed  </w:t>
            </w:r>
          </w:p>
          <w:p w14:paraId="31D3A414" w14:textId="77777777" w:rsidR="005C3008" w:rsidRPr="000C785B" w:rsidRDefault="005C3008" w:rsidP="005C3008">
            <w:pPr>
              <w:shd w:val="clear" w:color="auto" w:fill="FFFFFF"/>
              <w:jc w:val="both"/>
              <w:rPr>
                <w:color w:val="000000"/>
                <w:sz w:val="16"/>
                <w:szCs w:val="16"/>
                <w:lang w:val="en-GB"/>
              </w:rPr>
            </w:pPr>
            <w:r w:rsidRPr="000C785B">
              <w:rPr>
                <w:color w:val="000000"/>
                <w:sz w:val="16"/>
                <w:szCs w:val="16"/>
                <w:lang w:val="en-GB"/>
              </w:rPr>
              <w:t>**** as for the legal entities, the position of the legal representative shall be also mentioned. Through the signature of legal representative of the legal entity, the signatories assume the full and exclusive liability for the authenticity of the quality of legal representative and the  signature.</w:t>
            </w:r>
          </w:p>
          <w:p w14:paraId="081FDA50" w14:textId="766BF727" w:rsidR="008D4802" w:rsidRPr="00D30B29" w:rsidRDefault="005C3008" w:rsidP="00DA746D">
            <w:pPr>
              <w:shd w:val="clear" w:color="auto" w:fill="FFFFFF"/>
              <w:jc w:val="both"/>
              <w:rPr>
                <w:sz w:val="20"/>
                <w:szCs w:val="20"/>
              </w:rPr>
            </w:pPr>
            <w:r w:rsidRPr="000C785B">
              <w:rPr>
                <w:color w:val="000000"/>
                <w:sz w:val="16"/>
                <w:szCs w:val="16"/>
                <w:lang w:val="en-GB"/>
              </w:rPr>
              <w:lastRenderedPageBreak/>
              <w:t> For exercising the vote, please tick off with an X one of those three options  (for, against or abstention) for each item in the agenda.</w:t>
            </w:r>
            <w:r w:rsidRPr="000C785B">
              <w:rPr>
                <w:rStyle w:val="apple-converted-space"/>
                <w:color w:val="000000"/>
                <w:sz w:val="16"/>
                <w:szCs w:val="16"/>
                <w:lang w:val="en-GB"/>
              </w:rPr>
              <w:t xml:space="preserve"> The </w:t>
            </w:r>
            <w:r w:rsidR="000E415C" w:rsidRPr="000C785B">
              <w:rPr>
                <w:rStyle w:val="apple-converted-space"/>
                <w:color w:val="000000"/>
                <w:sz w:val="16"/>
                <w:szCs w:val="16"/>
                <w:lang w:val="en-GB"/>
              </w:rPr>
              <w:t>forms</w:t>
            </w:r>
            <w:r w:rsidRPr="000C785B">
              <w:rPr>
                <w:rStyle w:val="apple-converted-space"/>
                <w:color w:val="000000"/>
                <w:sz w:val="16"/>
                <w:szCs w:val="16"/>
                <w:lang w:val="en-GB"/>
              </w:rPr>
              <w:t xml:space="preserve"> not complying with this rule shall be cancelled</w:t>
            </w:r>
            <w:r w:rsidRPr="00D30B29">
              <w:rPr>
                <w:color w:val="000000"/>
                <w:sz w:val="18"/>
                <w:szCs w:val="18"/>
                <w:lang w:val="en-GB"/>
              </w:rPr>
              <w:t>.</w:t>
            </w:r>
          </w:p>
        </w:tc>
      </w:tr>
    </w:tbl>
    <w:p w14:paraId="270E26BD" w14:textId="77777777" w:rsidR="00D97E63" w:rsidRPr="00D30B29" w:rsidRDefault="00D97E63" w:rsidP="00B65060">
      <w:pPr>
        <w:rPr>
          <w:sz w:val="20"/>
          <w:szCs w:val="20"/>
        </w:rPr>
      </w:pPr>
    </w:p>
    <w:sectPr w:rsidR="00D97E63" w:rsidRPr="00D30B29" w:rsidSect="00DA746D">
      <w:pgSz w:w="12240" w:h="15840"/>
      <w:pgMar w:top="99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3C45"/>
    <w:multiLevelType w:val="hybridMultilevel"/>
    <w:tmpl w:val="080635B6"/>
    <w:lvl w:ilvl="0" w:tplc="ED18515E">
      <w:start w:val="1"/>
      <w:numFmt w:val="lowerRoman"/>
      <w:lvlText w:val="%1)"/>
      <w:lvlJc w:val="left"/>
      <w:pPr>
        <w:ind w:left="5130" w:hanging="720"/>
      </w:pPr>
    </w:lvl>
    <w:lvl w:ilvl="1" w:tplc="04090019">
      <w:start w:val="1"/>
      <w:numFmt w:val="lowerLetter"/>
      <w:lvlText w:val="%2."/>
      <w:lvlJc w:val="left"/>
      <w:pPr>
        <w:ind w:left="5490" w:hanging="360"/>
      </w:pPr>
    </w:lvl>
    <w:lvl w:ilvl="2" w:tplc="0409001B">
      <w:start w:val="1"/>
      <w:numFmt w:val="lowerRoman"/>
      <w:lvlText w:val="%3."/>
      <w:lvlJc w:val="right"/>
      <w:pPr>
        <w:ind w:left="6210" w:hanging="180"/>
      </w:pPr>
    </w:lvl>
    <w:lvl w:ilvl="3" w:tplc="0409000F">
      <w:start w:val="1"/>
      <w:numFmt w:val="decimal"/>
      <w:lvlText w:val="%4."/>
      <w:lvlJc w:val="left"/>
      <w:pPr>
        <w:ind w:left="6930" w:hanging="360"/>
      </w:pPr>
    </w:lvl>
    <w:lvl w:ilvl="4" w:tplc="04090019">
      <w:start w:val="1"/>
      <w:numFmt w:val="lowerLetter"/>
      <w:lvlText w:val="%5."/>
      <w:lvlJc w:val="left"/>
      <w:pPr>
        <w:ind w:left="7650" w:hanging="360"/>
      </w:pPr>
    </w:lvl>
    <w:lvl w:ilvl="5" w:tplc="0409001B">
      <w:start w:val="1"/>
      <w:numFmt w:val="lowerRoman"/>
      <w:lvlText w:val="%6."/>
      <w:lvlJc w:val="right"/>
      <w:pPr>
        <w:ind w:left="8370" w:hanging="180"/>
      </w:pPr>
    </w:lvl>
    <w:lvl w:ilvl="6" w:tplc="0409000F">
      <w:start w:val="1"/>
      <w:numFmt w:val="decimal"/>
      <w:lvlText w:val="%7."/>
      <w:lvlJc w:val="left"/>
      <w:pPr>
        <w:ind w:left="9090" w:hanging="360"/>
      </w:pPr>
    </w:lvl>
    <w:lvl w:ilvl="7" w:tplc="04090019">
      <w:start w:val="1"/>
      <w:numFmt w:val="lowerLetter"/>
      <w:lvlText w:val="%8."/>
      <w:lvlJc w:val="left"/>
      <w:pPr>
        <w:ind w:left="9810" w:hanging="360"/>
      </w:pPr>
    </w:lvl>
    <w:lvl w:ilvl="8" w:tplc="0409001B">
      <w:start w:val="1"/>
      <w:numFmt w:val="lowerRoman"/>
      <w:lvlText w:val="%9."/>
      <w:lvlJc w:val="right"/>
      <w:pPr>
        <w:ind w:left="10530" w:hanging="180"/>
      </w:pPr>
    </w:lvl>
  </w:abstractNum>
  <w:abstractNum w:abstractNumId="1" w15:restartNumberingAfterBreak="0">
    <w:nsid w:val="49D83A88"/>
    <w:multiLevelType w:val="hybridMultilevel"/>
    <w:tmpl w:val="33B05FA8"/>
    <w:lvl w:ilvl="0" w:tplc="B742D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65685"/>
    <w:multiLevelType w:val="hybridMultilevel"/>
    <w:tmpl w:val="3AB0C83A"/>
    <w:lvl w:ilvl="0" w:tplc="CF2E906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5C9506FC"/>
    <w:multiLevelType w:val="hybridMultilevel"/>
    <w:tmpl w:val="F57A000A"/>
    <w:lvl w:ilvl="0" w:tplc="2DBAAE2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5FF17272"/>
    <w:multiLevelType w:val="hybridMultilevel"/>
    <w:tmpl w:val="C34CC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45083"/>
    <w:multiLevelType w:val="hybridMultilevel"/>
    <w:tmpl w:val="053C1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2A48C6"/>
    <w:multiLevelType w:val="hybridMultilevel"/>
    <w:tmpl w:val="0D98D378"/>
    <w:lvl w:ilvl="0" w:tplc="971EFF4A">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70B80264"/>
    <w:multiLevelType w:val="hybridMultilevel"/>
    <w:tmpl w:val="A1E44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1624B"/>
    <w:multiLevelType w:val="hybridMultilevel"/>
    <w:tmpl w:val="6FFA6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A7927"/>
    <w:multiLevelType w:val="hybridMultilevel"/>
    <w:tmpl w:val="2D7E8172"/>
    <w:lvl w:ilvl="0" w:tplc="D278C5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9"/>
  </w:num>
  <w:num w:numId="5">
    <w:abstractNumId w:val="8"/>
  </w:num>
  <w:num w:numId="6">
    <w:abstractNumId w:val="1"/>
  </w:num>
  <w:num w:numId="7">
    <w:abstractNumId w:val="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02"/>
    <w:rsid w:val="000453B6"/>
    <w:rsid w:val="000660F4"/>
    <w:rsid w:val="00077AB8"/>
    <w:rsid w:val="00081878"/>
    <w:rsid w:val="000A488D"/>
    <w:rsid w:val="000C785B"/>
    <w:rsid w:val="000E1186"/>
    <w:rsid w:val="000E2F8B"/>
    <w:rsid w:val="000E415C"/>
    <w:rsid w:val="00112BB2"/>
    <w:rsid w:val="002A057E"/>
    <w:rsid w:val="0030439F"/>
    <w:rsid w:val="00375731"/>
    <w:rsid w:val="0045453B"/>
    <w:rsid w:val="00464A75"/>
    <w:rsid w:val="00472B81"/>
    <w:rsid w:val="00501F42"/>
    <w:rsid w:val="00505891"/>
    <w:rsid w:val="005061D1"/>
    <w:rsid w:val="00520E0C"/>
    <w:rsid w:val="0054340D"/>
    <w:rsid w:val="00554B83"/>
    <w:rsid w:val="005C3008"/>
    <w:rsid w:val="005D4A45"/>
    <w:rsid w:val="006026DF"/>
    <w:rsid w:val="00634787"/>
    <w:rsid w:val="006A4E38"/>
    <w:rsid w:val="006B312F"/>
    <w:rsid w:val="006B4A7E"/>
    <w:rsid w:val="0076143B"/>
    <w:rsid w:val="007722F6"/>
    <w:rsid w:val="00772841"/>
    <w:rsid w:val="008171AD"/>
    <w:rsid w:val="00862455"/>
    <w:rsid w:val="008677FD"/>
    <w:rsid w:val="00883702"/>
    <w:rsid w:val="008D4802"/>
    <w:rsid w:val="008E6284"/>
    <w:rsid w:val="00901874"/>
    <w:rsid w:val="00917D20"/>
    <w:rsid w:val="009251C6"/>
    <w:rsid w:val="009679AC"/>
    <w:rsid w:val="00974994"/>
    <w:rsid w:val="00982814"/>
    <w:rsid w:val="009E561F"/>
    <w:rsid w:val="00A926EB"/>
    <w:rsid w:val="00AE4179"/>
    <w:rsid w:val="00AF3F1C"/>
    <w:rsid w:val="00B20653"/>
    <w:rsid w:val="00B509E5"/>
    <w:rsid w:val="00B65060"/>
    <w:rsid w:val="00C230DE"/>
    <w:rsid w:val="00C8273F"/>
    <w:rsid w:val="00C957FE"/>
    <w:rsid w:val="00CD142A"/>
    <w:rsid w:val="00D30B29"/>
    <w:rsid w:val="00D70FA3"/>
    <w:rsid w:val="00D90B64"/>
    <w:rsid w:val="00D95FF4"/>
    <w:rsid w:val="00D97E63"/>
    <w:rsid w:val="00DA746D"/>
    <w:rsid w:val="00DC4B3E"/>
    <w:rsid w:val="00E874EA"/>
    <w:rsid w:val="00EB50B7"/>
    <w:rsid w:val="00EF4755"/>
    <w:rsid w:val="00F12089"/>
    <w:rsid w:val="00F15C73"/>
    <w:rsid w:val="00F705A0"/>
    <w:rsid w:val="00F845D2"/>
    <w:rsid w:val="00F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2406"/>
  <w15:docId w15:val="{AE380FFA-A823-4002-AA7A-722715E6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02"/>
    <w:pPr>
      <w:spacing w:after="0" w:line="240" w:lineRule="auto"/>
    </w:pPr>
    <w:rPr>
      <w:rFonts w:ascii="Times New Roman" w:eastAsia="Times New Roman" w:hAnsi="Times New Roman" w:cs="Times New Roman"/>
      <w:sz w:val="24"/>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802"/>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D4802"/>
  </w:style>
  <w:style w:type="paragraph" w:styleId="ListParagraph">
    <w:name w:val="List Paragraph"/>
    <w:basedOn w:val="Normal"/>
    <w:uiPriority w:val="34"/>
    <w:qFormat/>
    <w:rsid w:val="008D4802"/>
    <w:pPr>
      <w:spacing w:after="200" w:line="276" w:lineRule="auto"/>
      <w:ind w:left="720"/>
      <w:contextualSpacing/>
    </w:pPr>
    <w:rPr>
      <w:rFonts w:ascii="Calibri" w:eastAsia="Calibri" w:hAnsi="Calibri"/>
      <w:sz w:val="22"/>
      <w:szCs w:val="22"/>
      <w:lang w:val="ro-RO"/>
    </w:rPr>
  </w:style>
  <w:style w:type="paragraph" w:customStyle="1" w:styleId="yiv4501326675msolistparagraph">
    <w:name w:val="yiv4501326675msolistparagraph"/>
    <w:basedOn w:val="Normal"/>
    <w:rsid w:val="008D4802"/>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8E6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E6284"/>
    <w:rPr>
      <w:rFonts w:ascii="Courier New" w:eastAsia="Times New Roman" w:hAnsi="Courier New" w:cs="Courier New"/>
      <w:sz w:val="20"/>
      <w:szCs w:val="20"/>
    </w:rPr>
  </w:style>
  <w:style w:type="character" w:customStyle="1" w:styleId="y2iqfc">
    <w:name w:val="y2iqfc"/>
    <w:basedOn w:val="DefaultParagraphFont"/>
    <w:rsid w:val="008E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76223">
      <w:bodyDiv w:val="1"/>
      <w:marLeft w:val="0"/>
      <w:marRight w:val="0"/>
      <w:marTop w:val="0"/>
      <w:marBottom w:val="0"/>
      <w:divBdr>
        <w:top w:val="none" w:sz="0" w:space="0" w:color="auto"/>
        <w:left w:val="none" w:sz="0" w:space="0" w:color="auto"/>
        <w:bottom w:val="none" w:sz="0" w:space="0" w:color="auto"/>
        <w:right w:val="none" w:sz="0" w:space="0" w:color="auto"/>
      </w:divBdr>
    </w:div>
    <w:div w:id="1448819602">
      <w:bodyDiv w:val="1"/>
      <w:marLeft w:val="0"/>
      <w:marRight w:val="0"/>
      <w:marTop w:val="0"/>
      <w:marBottom w:val="0"/>
      <w:divBdr>
        <w:top w:val="none" w:sz="0" w:space="0" w:color="auto"/>
        <w:left w:val="none" w:sz="0" w:space="0" w:color="auto"/>
        <w:bottom w:val="none" w:sz="0" w:space="0" w:color="auto"/>
        <w:right w:val="none" w:sz="0" w:space="0" w:color="auto"/>
      </w:divBdr>
    </w:div>
    <w:div w:id="2087458442">
      <w:bodyDiv w:val="1"/>
      <w:marLeft w:val="0"/>
      <w:marRight w:val="0"/>
      <w:marTop w:val="0"/>
      <w:marBottom w:val="0"/>
      <w:divBdr>
        <w:top w:val="none" w:sz="0" w:space="0" w:color="auto"/>
        <w:left w:val="none" w:sz="0" w:space="0" w:color="auto"/>
        <w:bottom w:val="none" w:sz="0" w:space="0" w:color="auto"/>
        <w:right w:val="none" w:sz="0" w:space="0" w:color="auto"/>
      </w:divBdr>
    </w:div>
    <w:div w:id="2132674799">
      <w:bodyDiv w:val="1"/>
      <w:marLeft w:val="0"/>
      <w:marRight w:val="0"/>
      <w:marTop w:val="0"/>
      <w:marBottom w:val="0"/>
      <w:divBdr>
        <w:top w:val="none" w:sz="0" w:space="0" w:color="auto"/>
        <w:left w:val="none" w:sz="0" w:space="0" w:color="auto"/>
        <w:bottom w:val="none" w:sz="0" w:space="0" w:color="auto"/>
        <w:right w:val="none" w:sz="0" w:space="0" w:color="auto"/>
      </w:divBdr>
    </w:div>
    <w:div w:id="21463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dc:creator>
  <cp:lastModifiedBy>Luiza Tudor</cp:lastModifiedBy>
  <cp:revision>16</cp:revision>
  <cp:lastPrinted>2018-03-27T15:19:00Z</cp:lastPrinted>
  <dcterms:created xsi:type="dcterms:W3CDTF">2020-03-16T10:19:00Z</dcterms:created>
  <dcterms:modified xsi:type="dcterms:W3CDTF">2022-03-09T13:45:00Z</dcterms:modified>
</cp:coreProperties>
</file>